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67" w:rsidRPr="00F63267" w:rsidRDefault="00F63267" w:rsidP="00F63267">
      <w:pPr>
        <w:spacing w:line="396" w:lineRule="auto"/>
        <w:ind w:right="900"/>
        <w:jc w:val="center"/>
        <w:rPr>
          <w:rFonts w:ascii="Cambria" w:eastAsia="Calibri" w:hAnsi="Cambria" w:cs="Calibri"/>
          <w:b/>
          <w:bCs/>
          <w:color w:val="FF0000"/>
          <w:sz w:val="24"/>
          <w:szCs w:val="24"/>
        </w:rPr>
      </w:pPr>
      <w:bookmarkStart w:id="0" w:name="page1"/>
      <w:bookmarkEnd w:id="0"/>
      <w:r>
        <w:rPr>
          <w:rFonts w:ascii="Cambria" w:eastAsia="Calibri" w:hAnsi="Cambria" w:cs="Calibri"/>
          <w:b/>
          <w:bCs/>
          <w:color w:val="FF0000"/>
          <w:sz w:val="24"/>
          <w:szCs w:val="24"/>
        </w:rPr>
        <w:t>NÁVRH</w:t>
      </w:r>
    </w:p>
    <w:p w:rsidR="00A40B8D" w:rsidRPr="00506D8E" w:rsidRDefault="00663523" w:rsidP="003F7B05">
      <w:pPr>
        <w:spacing w:line="396" w:lineRule="auto"/>
        <w:ind w:left="300" w:right="900" w:firstLine="74"/>
        <w:jc w:val="center"/>
        <w:rPr>
          <w:rFonts w:ascii="Cambria" w:hAnsi="Cambria"/>
          <w:sz w:val="24"/>
          <w:szCs w:val="24"/>
        </w:rPr>
      </w:pPr>
      <w:r w:rsidRPr="00506D8E">
        <w:rPr>
          <w:rFonts w:ascii="Cambria" w:eastAsia="Calibri" w:hAnsi="Cambria" w:cs="Calibri"/>
          <w:b/>
          <w:bCs/>
          <w:sz w:val="24"/>
          <w:szCs w:val="24"/>
        </w:rPr>
        <w:t xml:space="preserve">Obec </w:t>
      </w:r>
      <w:r w:rsidR="00F9422A" w:rsidRPr="00506D8E">
        <w:rPr>
          <w:rFonts w:ascii="Cambria" w:eastAsia="Calibri" w:hAnsi="Cambria" w:cs="Calibri"/>
          <w:b/>
          <w:bCs/>
          <w:sz w:val="24"/>
          <w:szCs w:val="24"/>
        </w:rPr>
        <w:t xml:space="preserve">Horná </w:t>
      </w:r>
      <w:proofErr w:type="spellStart"/>
      <w:r w:rsidR="00F9422A" w:rsidRPr="00506D8E">
        <w:rPr>
          <w:rFonts w:ascii="Cambria" w:eastAsia="Calibri" w:hAnsi="Cambria" w:cs="Calibri"/>
          <w:b/>
          <w:bCs/>
          <w:sz w:val="24"/>
          <w:szCs w:val="24"/>
        </w:rPr>
        <w:t>Krá</w:t>
      </w:r>
      <w:r w:rsidR="00F9422A" w:rsidRPr="00506D8E">
        <w:rPr>
          <w:rFonts w:ascii="Cambria" w:eastAsia="Calibri" w:hAnsi="Cambria" w:cs="Cambria"/>
          <w:b/>
          <w:bCs/>
          <w:sz w:val="24"/>
          <w:szCs w:val="24"/>
        </w:rPr>
        <w:t>ľ</w:t>
      </w:r>
      <w:r w:rsidR="00F9422A" w:rsidRPr="00506D8E">
        <w:rPr>
          <w:rFonts w:ascii="Cambria" w:eastAsia="Calibri" w:hAnsi="Cambria" w:cs="Calibri"/>
          <w:b/>
          <w:bCs/>
          <w:sz w:val="24"/>
          <w:szCs w:val="24"/>
        </w:rPr>
        <w:t>ov</w:t>
      </w:r>
      <w:r w:rsidR="00F9422A" w:rsidRPr="00506D8E">
        <w:rPr>
          <w:rFonts w:ascii="Cambria" w:eastAsia="Calibri" w:hAnsi="Cambria" w:cs="Goudy Old Style"/>
          <w:b/>
          <w:bCs/>
          <w:sz w:val="24"/>
          <w:szCs w:val="24"/>
        </w:rPr>
        <w:t>á</w:t>
      </w:r>
      <w:proofErr w:type="spellEnd"/>
      <w:r w:rsidRPr="00506D8E">
        <w:rPr>
          <w:rFonts w:ascii="Cambria" w:eastAsia="Calibri" w:hAnsi="Cambria" w:cs="Calibri"/>
          <w:b/>
          <w:bCs/>
          <w:sz w:val="24"/>
          <w:szCs w:val="24"/>
        </w:rPr>
        <w:t xml:space="preserve"> pod</w:t>
      </w:r>
      <w:r w:rsidRPr="00506D8E">
        <w:rPr>
          <w:rFonts w:ascii="Cambria" w:eastAsia="Calibri" w:hAnsi="Cambria" w:cs="Cambria"/>
          <w:b/>
          <w:bCs/>
          <w:sz w:val="24"/>
          <w:szCs w:val="24"/>
        </w:rPr>
        <w:t>ľ</w:t>
      </w:r>
      <w:r w:rsidRPr="00506D8E">
        <w:rPr>
          <w:rFonts w:ascii="Cambria" w:eastAsia="Calibri" w:hAnsi="Cambria" w:cs="Calibri"/>
          <w:b/>
          <w:bCs/>
          <w:sz w:val="24"/>
          <w:szCs w:val="24"/>
        </w:rPr>
        <w:t xml:space="preserve">a </w:t>
      </w:r>
      <w:r w:rsidRPr="00506D8E">
        <w:rPr>
          <w:rFonts w:ascii="Cambria" w:eastAsia="Calibri" w:hAnsi="Cambria" w:cs="Goudy Old Style"/>
          <w:b/>
          <w:bCs/>
          <w:sz w:val="24"/>
          <w:szCs w:val="24"/>
        </w:rPr>
        <w:t>§</w:t>
      </w:r>
      <w:r w:rsidR="00F9422A" w:rsidRPr="00506D8E">
        <w:rPr>
          <w:rFonts w:ascii="Cambria" w:eastAsia="Calibri" w:hAnsi="Cambria" w:cs="Calibri"/>
          <w:b/>
          <w:bCs/>
          <w:sz w:val="24"/>
          <w:szCs w:val="24"/>
        </w:rPr>
        <w:t xml:space="preserve"> </w:t>
      </w:r>
      <w:r w:rsidRPr="00506D8E">
        <w:rPr>
          <w:rFonts w:ascii="Cambria" w:eastAsia="Calibri" w:hAnsi="Cambria" w:cs="Calibri"/>
          <w:b/>
          <w:bCs/>
          <w:sz w:val="24"/>
          <w:szCs w:val="24"/>
        </w:rPr>
        <w:t>6 ods.</w:t>
      </w:r>
      <w:r w:rsidR="00F9422A" w:rsidRPr="00506D8E">
        <w:rPr>
          <w:rFonts w:ascii="Cambria" w:eastAsia="Calibri" w:hAnsi="Cambria" w:cs="Calibri"/>
          <w:b/>
          <w:bCs/>
          <w:sz w:val="24"/>
          <w:szCs w:val="24"/>
        </w:rPr>
        <w:t xml:space="preserve"> </w:t>
      </w:r>
      <w:r w:rsidRPr="00506D8E">
        <w:rPr>
          <w:rFonts w:ascii="Cambria" w:eastAsia="Calibri" w:hAnsi="Cambria" w:cs="Calibri"/>
          <w:b/>
          <w:bCs/>
          <w:sz w:val="24"/>
          <w:szCs w:val="24"/>
        </w:rPr>
        <w:t xml:space="preserve">1 zákona </w:t>
      </w:r>
      <w:r w:rsidRPr="00506D8E">
        <w:rPr>
          <w:rFonts w:ascii="Cambria" w:eastAsia="Calibri" w:hAnsi="Cambria" w:cs="Cambria"/>
          <w:b/>
          <w:bCs/>
          <w:sz w:val="24"/>
          <w:szCs w:val="24"/>
        </w:rPr>
        <w:t>č</w:t>
      </w:r>
      <w:r w:rsidRPr="00506D8E">
        <w:rPr>
          <w:rFonts w:ascii="Cambria" w:eastAsia="Calibri" w:hAnsi="Cambria" w:cs="Calibri"/>
          <w:b/>
          <w:bCs/>
          <w:sz w:val="24"/>
          <w:szCs w:val="24"/>
        </w:rPr>
        <w:t>.</w:t>
      </w:r>
      <w:r w:rsidR="00F9422A" w:rsidRPr="00506D8E">
        <w:rPr>
          <w:rFonts w:ascii="Cambria" w:eastAsia="Calibri" w:hAnsi="Cambria" w:cs="Calibri"/>
          <w:b/>
          <w:bCs/>
          <w:sz w:val="24"/>
          <w:szCs w:val="24"/>
        </w:rPr>
        <w:t xml:space="preserve"> </w:t>
      </w:r>
      <w:r w:rsidRPr="00506D8E">
        <w:rPr>
          <w:rFonts w:ascii="Cambria" w:eastAsia="Calibri" w:hAnsi="Cambria" w:cs="Calibri"/>
          <w:b/>
          <w:bCs/>
          <w:sz w:val="24"/>
          <w:szCs w:val="24"/>
        </w:rPr>
        <w:t xml:space="preserve">369/1990 Zb. o obecnom zriadení v znení neskorších predpisov, zákona </w:t>
      </w:r>
      <w:r w:rsidRPr="00506D8E">
        <w:rPr>
          <w:rFonts w:ascii="Cambria" w:eastAsia="Calibri" w:hAnsi="Cambria" w:cs="Cambria"/>
          <w:b/>
          <w:bCs/>
          <w:sz w:val="24"/>
          <w:szCs w:val="24"/>
        </w:rPr>
        <w:t>č</w:t>
      </w:r>
      <w:r w:rsidRPr="00506D8E">
        <w:rPr>
          <w:rFonts w:ascii="Cambria" w:eastAsia="Calibri" w:hAnsi="Cambria" w:cs="Calibri"/>
          <w:b/>
          <w:bCs/>
          <w:sz w:val="24"/>
          <w:szCs w:val="24"/>
        </w:rPr>
        <w:t>.</w:t>
      </w:r>
      <w:r w:rsidR="00F9422A" w:rsidRPr="00506D8E">
        <w:rPr>
          <w:rFonts w:ascii="Cambria" w:eastAsia="Calibri" w:hAnsi="Cambria" w:cs="Calibri"/>
          <w:b/>
          <w:bCs/>
          <w:sz w:val="24"/>
          <w:szCs w:val="24"/>
        </w:rPr>
        <w:t xml:space="preserve"> </w:t>
      </w:r>
      <w:r w:rsidR="002A05FD" w:rsidRPr="00506D8E">
        <w:rPr>
          <w:rFonts w:ascii="Cambria" w:eastAsia="Calibri" w:hAnsi="Cambria" w:cs="Calibri"/>
          <w:b/>
          <w:bCs/>
          <w:sz w:val="24"/>
          <w:szCs w:val="24"/>
        </w:rPr>
        <w:t>150/2013</w:t>
      </w:r>
      <w:r w:rsidRPr="00506D8E">
        <w:rPr>
          <w:rFonts w:ascii="Cambria" w:eastAsia="Calibri" w:hAnsi="Cambria" w:cs="Calibri"/>
          <w:b/>
          <w:bCs/>
          <w:sz w:val="24"/>
          <w:szCs w:val="24"/>
        </w:rPr>
        <w:t xml:space="preserve"> Z. z. o </w:t>
      </w:r>
      <w:r w:rsidR="00F9422A" w:rsidRPr="00506D8E">
        <w:rPr>
          <w:rFonts w:ascii="Cambria" w:eastAsia="Calibri" w:hAnsi="Cambria" w:cs="Calibri"/>
          <w:b/>
          <w:bCs/>
          <w:sz w:val="24"/>
          <w:szCs w:val="24"/>
        </w:rPr>
        <w:t>š</w:t>
      </w:r>
      <w:r w:rsidRPr="00506D8E">
        <w:rPr>
          <w:rFonts w:ascii="Cambria" w:eastAsia="Calibri" w:hAnsi="Cambria" w:cs="Calibri"/>
          <w:b/>
          <w:bCs/>
          <w:sz w:val="24"/>
          <w:szCs w:val="24"/>
        </w:rPr>
        <w:t xml:space="preserve">tátnom </w:t>
      </w:r>
      <w:r w:rsidR="00F9422A" w:rsidRPr="00506D8E">
        <w:rPr>
          <w:rFonts w:ascii="Cambria" w:eastAsia="Calibri" w:hAnsi="Cambria" w:cs="Calibri"/>
          <w:b/>
          <w:bCs/>
          <w:sz w:val="24"/>
          <w:szCs w:val="24"/>
        </w:rPr>
        <w:t>f</w:t>
      </w:r>
      <w:r w:rsidRPr="00506D8E">
        <w:rPr>
          <w:rFonts w:ascii="Cambria" w:eastAsia="Calibri" w:hAnsi="Cambria" w:cs="Calibri"/>
          <w:b/>
          <w:bCs/>
          <w:sz w:val="24"/>
          <w:szCs w:val="24"/>
        </w:rPr>
        <w:t>onde rozvoja bývania, zákon</w:t>
      </w:r>
      <w:r w:rsidR="00F9422A" w:rsidRPr="00506D8E">
        <w:rPr>
          <w:rFonts w:ascii="Cambria" w:eastAsia="Calibri" w:hAnsi="Cambria" w:cs="Calibri"/>
          <w:b/>
          <w:bCs/>
          <w:sz w:val="24"/>
          <w:szCs w:val="24"/>
        </w:rPr>
        <w:t>a</w:t>
      </w:r>
      <w:r w:rsidRPr="00506D8E">
        <w:rPr>
          <w:rFonts w:ascii="Cambria" w:eastAsia="Calibri" w:hAnsi="Cambria" w:cs="Calibri"/>
          <w:b/>
          <w:bCs/>
          <w:sz w:val="24"/>
          <w:szCs w:val="24"/>
        </w:rPr>
        <w:t xml:space="preserve"> </w:t>
      </w:r>
      <w:r w:rsidRPr="00506D8E">
        <w:rPr>
          <w:rFonts w:ascii="Cambria" w:eastAsia="Calibri" w:hAnsi="Cambria" w:cs="Cambria"/>
          <w:b/>
          <w:bCs/>
          <w:sz w:val="24"/>
          <w:szCs w:val="24"/>
        </w:rPr>
        <w:t>č</w:t>
      </w:r>
      <w:r w:rsidRPr="00506D8E">
        <w:rPr>
          <w:rFonts w:ascii="Cambria" w:eastAsia="Calibri" w:hAnsi="Cambria" w:cs="Calibri"/>
          <w:b/>
          <w:bCs/>
          <w:sz w:val="24"/>
          <w:szCs w:val="24"/>
        </w:rPr>
        <w:t>.</w:t>
      </w:r>
      <w:r w:rsidR="00F9422A" w:rsidRPr="00506D8E">
        <w:rPr>
          <w:rFonts w:ascii="Cambria" w:eastAsia="Calibri" w:hAnsi="Cambria" w:cs="Calibri"/>
          <w:b/>
          <w:bCs/>
          <w:sz w:val="24"/>
          <w:szCs w:val="24"/>
        </w:rPr>
        <w:t xml:space="preserve"> </w:t>
      </w:r>
      <w:r w:rsidRPr="00506D8E">
        <w:rPr>
          <w:rFonts w:ascii="Cambria" w:eastAsia="Calibri" w:hAnsi="Cambria" w:cs="Calibri"/>
          <w:b/>
          <w:bCs/>
          <w:sz w:val="24"/>
          <w:szCs w:val="24"/>
        </w:rPr>
        <w:t>443/2010 o Z. z.</w:t>
      </w:r>
      <w:r w:rsidR="00F9422A" w:rsidRPr="00506D8E">
        <w:rPr>
          <w:rFonts w:ascii="Cambria" w:eastAsia="Calibri" w:hAnsi="Cambria" w:cs="Calibri"/>
          <w:b/>
          <w:bCs/>
          <w:sz w:val="24"/>
          <w:szCs w:val="24"/>
        </w:rPr>
        <w:t xml:space="preserve"> </w:t>
      </w:r>
      <w:r w:rsidRPr="00506D8E">
        <w:rPr>
          <w:rFonts w:ascii="Cambria" w:eastAsia="Calibri" w:hAnsi="Cambria" w:cs="Calibri"/>
          <w:b/>
          <w:bCs/>
          <w:sz w:val="24"/>
          <w:szCs w:val="24"/>
        </w:rPr>
        <w:t>o dotáciách na rozvoj bývania a o sociálnom bývaní vydáva toto</w:t>
      </w:r>
    </w:p>
    <w:p w:rsidR="00A40B8D" w:rsidRPr="00506D8E" w:rsidRDefault="00A40B8D">
      <w:pPr>
        <w:spacing w:line="235" w:lineRule="exact"/>
        <w:rPr>
          <w:rFonts w:ascii="Cambria" w:hAnsi="Cambria"/>
          <w:sz w:val="24"/>
          <w:szCs w:val="24"/>
        </w:rPr>
      </w:pPr>
    </w:p>
    <w:p w:rsidR="00A40B8D" w:rsidRPr="00506D8E" w:rsidRDefault="00663523" w:rsidP="003F7B05">
      <w:pPr>
        <w:ind w:right="240"/>
        <w:jc w:val="center"/>
        <w:rPr>
          <w:rFonts w:ascii="Cambria" w:hAnsi="Cambria"/>
          <w:sz w:val="24"/>
          <w:szCs w:val="24"/>
        </w:rPr>
      </w:pPr>
      <w:r w:rsidRPr="00506D8E">
        <w:rPr>
          <w:rFonts w:ascii="Cambria" w:eastAsia="Calibri" w:hAnsi="Cambria" w:cs="Calibri"/>
          <w:b/>
          <w:bCs/>
          <w:sz w:val="24"/>
          <w:szCs w:val="24"/>
        </w:rPr>
        <w:t xml:space="preserve">Všeobecne záväzné nariadenie </w:t>
      </w:r>
      <w:r w:rsidRPr="00506D8E">
        <w:rPr>
          <w:rFonts w:ascii="Cambria" w:eastAsia="Calibri" w:hAnsi="Cambria" w:cs="Cambria"/>
          <w:b/>
          <w:bCs/>
          <w:sz w:val="24"/>
          <w:szCs w:val="24"/>
        </w:rPr>
        <w:t>č</w:t>
      </w:r>
      <w:r w:rsidRPr="00506D8E">
        <w:rPr>
          <w:rFonts w:ascii="Cambria" w:eastAsia="Calibri" w:hAnsi="Cambria" w:cs="Calibri"/>
          <w:b/>
          <w:bCs/>
          <w:sz w:val="24"/>
          <w:szCs w:val="24"/>
        </w:rPr>
        <w:t>.</w:t>
      </w:r>
      <w:r w:rsidR="00F9422A" w:rsidRPr="00506D8E">
        <w:rPr>
          <w:rFonts w:ascii="Cambria" w:eastAsia="Calibri" w:hAnsi="Cambria" w:cs="Calibri"/>
          <w:b/>
          <w:bCs/>
          <w:sz w:val="24"/>
          <w:szCs w:val="24"/>
        </w:rPr>
        <w:t xml:space="preserve"> </w:t>
      </w:r>
      <w:r w:rsidR="00C9137D">
        <w:rPr>
          <w:rFonts w:ascii="Cambria" w:eastAsia="Calibri" w:hAnsi="Cambria" w:cs="Calibri"/>
          <w:b/>
          <w:bCs/>
          <w:sz w:val="24"/>
          <w:szCs w:val="24"/>
        </w:rPr>
        <w:t>2/2019</w:t>
      </w:r>
      <w:r w:rsidR="00F9422A" w:rsidRPr="00506D8E">
        <w:rPr>
          <w:rFonts w:ascii="Cambria" w:eastAsia="Calibri" w:hAnsi="Cambria" w:cs="Calibri"/>
          <w:b/>
          <w:bCs/>
          <w:sz w:val="24"/>
          <w:szCs w:val="24"/>
        </w:rPr>
        <w:t>.</w:t>
      </w:r>
      <w:r w:rsidRPr="00506D8E">
        <w:rPr>
          <w:rFonts w:ascii="Cambria" w:eastAsia="Calibri" w:hAnsi="Cambria" w:cs="Calibri"/>
          <w:b/>
          <w:bCs/>
          <w:sz w:val="24"/>
          <w:szCs w:val="24"/>
        </w:rPr>
        <w:t xml:space="preserve"> upravujúce nájom</w:t>
      </w:r>
    </w:p>
    <w:p w:rsidR="00A40B8D" w:rsidRPr="00506D8E" w:rsidRDefault="00A40B8D" w:rsidP="003F7B05">
      <w:pPr>
        <w:spacing w:line="1" w:lineRule="exact"/>
        <w:jc w:val="center"/>
        <w:rPr>
          <w:rFonts w:ascii="Cambria" w:hAnsi="Cambria"/>
          <w:sz w:val="24"/>
          <w:szCs w:val="24"/>
        </w:rPr>
      </w:pPr>
    </w:p>
    <w:p w:rsidR="00A40B8D" w:rsidRPr="00506D8E" w:rsidRDefault="00663523" w:rsidP="003F7B05">
      <w:pPr>
        <w:ind w:right="240"/>
        <w:jc w:val="center"/>
        <w:rPr>
          <w:rFonts w:ascii="Cambria" w:hAnsi="Cambria"/>
          <w:sz w:val="24"/>
          <w:szCs w:val="24"/>
        </w:rPr>
      </w:pPr>
      <w:r w:rsidRPr="00506D8E">
        <w:rPr>
          <w:rFonts w:ascii="Cambria" w:eastAsia="Calibri" w:hAnsi="Cambria" w:cs="Calibri"/>
          <w:b/>
          <w:bCs/>
          <w:sz w:val="24"/>
          <w:szCs w:val="24"/>
        </w:rPr>
        <w:t>nájomných bytov postavených s podporou štátu</w:t>
      </w:r>
    </w:p>
    <w:p w:rsidR="00A40B8D" w:rsidRPr="00506D8E" w:rsidRDefault="00A40B8D">
      <w:pPr>
        <w:spacing w:line="200" w:lineRule="exact"/>
        <w:rPr>
          <w:rFonts w:ascii="Cambria" w:hAnsi="Cambria"/>
          <w:sz w:val="24"/>
          <w:szCs w:val="24"/>
        </w:rPr>
      </w:pPr>
    </w:p>
    <w:p w:rsidR="00A40B8D" w:rsidRPr="00506D8E" w:rsidRDefault="00663523" w:rsidP="003F7B05">
      <w:pPr>
        <w:ind w:left="4620"/>
        <w:rPr>
          <w:rFonts w:ascii="Cambria" w:hAnsi="Cambria"/>
          <w:sz w:val="24"/>
          <w:szCs w:val="24"/>
        </w:rPr>
      </w:pPr>
      <w:r w:rsidRPr="00506D8E">
        <w:rPr>
          <w:rFonts w:ascii="Cambria" w:eastAsia="Calibri" w:hAnsi="Cambria" w:cs="Cambria"/>
          <w:b/>
          <w:bCs/>
          <w:sz w:val="24"/>
          <w:szCs w:val="24"/>
        </w:rPr>
        <w:t>Č</w:t>
      </w:r>
      <w:r w:rsidRPr="00506D8E">
        <w:rPr>
          <w:rFonts w:ascii="Cambria" w:eastAsia="Calibri" w:hAnsi="Cambria" w:cs="Calibri"/>
          <w:b/>
          <w:bCs/>
          <w:sz w:val="24"/>
          <w:szCs w:val="24"/>
        </w:rPr>
        <w:t>l</w:t>
      </w:r>
      <w:r w:rsidRPr="00506D8E">
        <w:rPr>
          <w:rFonts w:ascii="Cambria" w:eastAsia="Calibri" w:hAnsi="Cambria" w:cs="Goudy Old Style"/>
          <w:b/>
          <w:bCs/>
          <w:sz w:val="24"/>
          <w:szCs w:val="24"/>
        </w:rPr>
        <w:t>á</w:t>
      </w:r>
      <w:r w:rsidRPr="00506D8E">
        <w:rPr>
          <w:rFonts w:ascii="Cambria" w:eastAsia="Calibri" w:hAnsi="Cambria" w:cs="Calibri"/>
          <w:b/>
          <w:bCs/>
          <w:sz w:val="24"/>
          <w:szCs w:val="24"/>
        </w:rPr>
        <w:t>nok I.</w:t>
      </w:r>
    </w:p>
    <w:p w:rsidR="00A40B8D" w:rsidRPr="00506D8E" w:rsidRDefault="00A40B8D" w:rsidP="003F7B05">
      <w:pPr>
        <w:spacing w:line="245" w:lineRule="exact"/>
        <w:rPr>
          <w:rFonts w:ascii="Cambria" w:hAnsi="Cambria"/>
          <w:sz w:val="24"/>
          <w:szCs w:val="24"/>
        </w:rPr>
      </w:pPr>
    </w:p>
    <w:p w:rsidR="00A40B8D" w:rsidRPr="00506D8E" w:rsidRDefault="00663523" w:rsidP="003F7B05">
      <w:pPr>
        <w:ind w:left="3980"/>
        <w:rPr>
          <w:rFonts w:ascii="Cambria" w:hAnsi="Cambria"/>
          <w:sz w:val="24"/>
          <w:szCs w:val="24"/>
        </w:rPr>
      </w:pPr>
      <w:r w:rsidRPr="00506D8E">
        <w:rPr>
          <w:rFonts w:ascii="Cambria" w:eastAsia="Calibri" w:hAnsi="Cambria" w:cs="Calibri"/>
          <w:b/>
          <w:bCs/>
          <w:sz w:val="24"/>
          <w:szCs w:val="24"/>
        </w:rPr>
        <w:t>Úvodné ustanovenia</w:t>
      </w:r>
    </w:p>
    <w:p w:rsidR="00A40B8D" w:rsidRPr="00506D8E" w:rsidRDefault="00A40B8D">
      <w:pPr>
        <w:spacing w:line="290" w:lineRule="exact"/>
        <w:rPr>
          <w:rFonts w:ascii="Cambria" w:hAnsi="Cambria"/>
          <w:sz w:val="24"/>
          <w:szCs w:val="24"/>
        </w:rPr>
      </w:pPr>
    </w:p>
    <w:p w:rsidR="00A40B8D" w:rsidRPr="00506D8E" w:rsidRDefault="00663523">
      <w:pPr>
        <w:spacing w:line="256" w:lineRule="auto"/>
        <w:jc w:val="both"/>
        <w:rPr>
          <w:rFonts w:ascii="Cambria" w:hAnsi="Cambria"/>
          <w:sz w:val="24"/>
          <w:szCs w:val="24"/>
        </w:rPr>
      </w:pPr>
      <w:r w:rsidRPr="00506D8E">
        <w:rPr>
          <w:rFonts w:ascii="Cambria" w:eastAsia="Calibri" w:hAnsi="Cambria" w:cs="Calibri"/>
          <w:sz w:val="24"/>
          <w:szCs w:val="24"/>
        </w:rPr>
        <w:t>1.Toto všeobecne záväzné nariadenie (</w:t>
      </w:r>
      <w:r w:rsidRPr="00506D8E">
        <w:rPr>
          <w:rFonts w:ascii="Cambria" w:eastAsia="Calibri" w:hAnsi="Cambria" w:cs="Cambria"/>
          <w:sz w:val="24"/>
          <w:szCs w:val="24"/>
        </w:rPr>
        <w:t>ď</w:t>
      </w:r>
      <w:r w:rsidRPr="00506D8E">
        <w:rPr>
          <w:rFonts w:ascii="Cambria" w:eastAsia="Calibri" w:hAnsi="Cambria" w:cs="Calibri"/>
          <w:sz w:val="24"/>
          <w:szCs w:val="24"/>
        </w:rPr>
        <w:t>alej len VZN) upravuje podmienky n</w:t>
      </w:r>
      <w:r w:rsidRPr="00506D8E">
        <w:rPr>
          <w:rFonts w:ascii="Cambria" w:eastAsia="Calibri" w:hAnsi="Cambria" w:cs="Goudy Old Style"/>
          <w:sz w:val="24"/>
          <w:szCs w:val="24"/>
        </w:rPr>
        <w:t>á</w:t>
      </w:r>
      <w:r w:rsidRPr="00506D8E">
        <w:rPr>
          <w:rFonts w:ascii="Cambria" w:eastAsia="Calibri" w:hAnsi="Cambria" w:cs="Calibri"/>
          <w:sz w:val="24"/>
          <w:szCs w:val="24"/>
        </w:rPr>
        <w:t>jmu bytov ur</w:t>
      </w:r>
      <w:r w:rsidRPr="00506D8E">
        <w:rPr>
          <w:rFonts w:ascii="Cambria" w:eastAsia="Calibri" w:hAnsi="Cambria" w:cs="Cambria"/>
          <w:sz w:val="24"/>
          <w:szCs w:val="24"/>
        </w:rPr>
        <w:t>č</w:t>
      </w:r>
      <w:r w:rsidRPr="00506D8E">
        <w:rPr>
          <w:rFonts w:ascii="Cambria" w:eastAsia="Calibri" w:hAnsi="Cambria" w:cs="Calibri"/>
          <w:sz w:val="24"/>
          <w:szCs w:val="24"/>
        </w:rPr>
        <w:t>en</w:t>
      </w:r>
      <w:r w:rsidRPr="00506D8E">
        <w:rPr>
          <w:rFonts w:ascii="Cambria" w:eastAsia="Calibri" w:hAnsi="Cambria" w:cs="Goudy Old Style"/>
          <w:sz w:val="24"/>
          <w:szCs w:val="24"/>
        </w:rPr>
        <w:t>ý</w:t>
      </w:r>
      <w:r w:rsidRPr="00506D8E">
        <w:rPr>
          <w:rFonts w:ascii="Cambria" w:eastAsia="Calibri" w:hAnsi="Cambria" w:cs="Calibri"/>
          <w:sz w:val="24"/>
          <w:szCs w:val="24"/>
        </w:rPr>
        <w:t>ch na n</w:t>
      </w:r>
      <w:r w:rsidRPr="00506D8E">
        <w:rPr>
          <w:rFonts w:ascii="Cambria" w:eastAsia="Calibri" w:hAnsi="Cambria" w:cs="Goudy Old Style"/>
          <w:sz w:val="24"/>
          <w:szCs w:val="24"/>
        </w:rPr>
        <w:t>á</w:t>
      </w:r>
      <w:r w:rsidRPr="00506D8E">
        <w:rPr>
          <w:rFonts w:ascii="Cambria" w:eastAsia="Calibri" w:hAnsi="Cambria" w:cs="Calibri"/>
          <w:sz w:val="24"/>
          <w:szCs w:val="24"/>
        </w:rPr>
        <w:t xml:space="preserve">jomné bývanie postavených s podporou štátu a obce – príspevkami Ministerstva dopravy, výstavby a Štátneho Fondu rozvoja bývania SR vo vlastníctve obce </w:t>
      </w:r>
      <w:r w:rsidR="00F9422A" w:rsidRPr="00506D8E">
        <w:rPr>
          <w:rFonts w:ascii="Cambria" w:eastAsia="Calibri" w:hAnsi="Cambria" w:cs="Calibri"/>
          <w:sz w:val="24"/>
          <w:szCs w:val="24"/>
        </w:rPr>
        <w:t xml:space="preserve">Horná </w:t>
      </w:r>
      <w:proofErr w:type="spellStart"/>
      <w:r w:rsidR="00F9422A" w:rsidRPr="00506D8E">
        <w:rPr>
          <w:rFonts w:ascii="Cambria" w:eastAsia="Calibri" w:hAnsi="Cambria" w:cs="Calibri"/>
          <w:sz w:val="24"/>
          <w:szCs w:val="24"/>
        </w:rPr>
        <w:t>Krá</w:t>
      </w:r>
      <w:r w:rsidR="00F9422A" w:rsidRPr="00506D8E">
        <w:rPr>
          <w:rFonts w:ascii="Cambria" w:eastAsia="Calibri" w:hAnsi="Cambria" w:cs="Cambria"/>
          <w:sz w:val="24"/>
          <w:szCs w:val="24"/>
        </w:rPr>
        <w:t>ľ</w:t>
      </w:r>
      <w:r w:rsidR="00F9422A" w:rsidRPr="00506D8E">
        <w:rPr>
          <w:rFonts w:ascii="Cambria" w:eastAsia="Calibri" w:hAnsi="Cambria" w:cs="Calibri"/>
          <w:sz w:val="24"/>
          <w:szCs w:val="24"/>
        </w:rPr>
        <w:t>ov</w:t>
      </w:r>
      <w:r w:rsidR="00F9422A" w:rsidRPr="00506D8E">
        <w:rPr>
          <w:rFonts w:ascii="Cambria" w:eastAsia="Calibri" w:hAnsi="Cambria" w:cs="Goudy Old Style"/>
          <w:sz w:val="24"/>
          <w:szCs w:val="24"/>
        </w:rPr>
        <w:t>á</w:t>
      </w:r>
      <w:proofErr w:type="spellEnd"/>
      <w:r w:rsidRPr="00506D8E">
        <w:rPr>
          <w:rFonts w:ascii="Cambria" w:eastAsia="Calibri" w:hAnsi="Cambria" w:cs="Calibri"/>
          <w:sz w:val="24"/>
          <w:szCs w:val="24"/>
        </w:rPr>
        <w:t>.</w:t>
      </w:r>
    </w:p>
    <w:p w:rsidR="00A40B8D" w:rsidRPr="00506D8E" w:rsidRDefault="00A40B8D">
      <w:pPr>
        <w:spacing w:line="227" w:lineRule="exact"/>
        <w:rPr>
          <w:rFonts w:ascii="Cambria" w:hAnsi="Cambria"/>
          <w:sz w:val="24"/>
          <w:szCs w:val="24"/>
        </w:rPr>
      </w:pPr>
    </w:p>
    <w:p w:rsidR="00A40B8D" w:rsidRPr="00506D8E" w:rsidRDefault="00663523">
      <w:pPr>
        <w:numPr>
          <w:ilvl w:val="0"/>
          <w:numId w:val="1"/>
        </w:numPr>
        <w:tabs>
          <w:tab w:val="left" w:pos="240"/>
        </w:tabs>
        <w:ind w:left="240" w:hanging="232"/>
        <w:rPr>
          <w:rFonts w:ascii="Cambria" w:eastAsia="Calibri" w:hAnsi="Cambria" w:cs="Calibri"/>
          <w:sz w:val="24"/>
          <w:szCs w:val="24"/>
        </w:rPr>
      </w:pPr>
      <w:r w:rsidRPr="00506D8E">
        <w:rPr>
          <w:rFonts w:ascii="Cambria" w:eastAsia="Calibri" w:hAnsi="Cambria" w:cs="Calibri"/>
          <w:sz w:val="24"/>
          <w:szCs w:val="24"/>
        </w:rPr>
        <w:t xml:space="preserve">Toto VZN </w:t>
      </w:r>
      <w:r w:rsidRPr="00506D8E">
        <w:rPr>
          <w:rFonts w:ascii="Cambria" w:eastAsia="Calibri" w:hAnsi="Cambria" w:cs="Cambria"/>
          <w:sz w:val="24"/>
          <w:szCs w:val="24"/>
        </w:rPr>
        <w:t>ď</w:t>
      </w:r>
      <w:r w:rsidRPr="00506D8E">
        <w:rPr>
          <w:rFonts w:ascii="Cambria" w:eastAsia="Calibri" w:hAnsi="Cambria" w:cs="Calibri"/>
          <w:sz w:val="24"/>
          <w:szCs w:val="24"/>
        </w:rPr>
        <w:t>alej upravuje:</w:t>
      </w:r>
    </w:p>
    <w:p w:rsidR="00A40B8D" w:rsidRPr="00506D8E" w:rsidRDefault="00A40B8D">
      <w:pPr>
        <w:spacing w:line="244" w:lineRule="exact"/>
        <w:rPr>
          <w:rFonts w:ascii="Cambria" w:eastAsia="Calibri" w:hAnsi="Cambria" w:cs="Calibri"/>
          <w:sz w:val="24"/>
          <w:szCs w:val="24"/>
        </w:rPr>
      </w:pPr>
    </w:p>
    <w:p w:rsidR="00A40B8D" w:rsidRPr="00506D8E" w:rsidRDefault="00663523" w:rsidP="00F9422A">
      <w:pPr>
        <w:pStyle w:val="Odsekzoznamu"/>
        <w:numPr>
          <w:ilvl w:val="0"/>
          <w:numId w:val="5"/>
        </w:numPr>
        <w:rPr>
          <w:rFonts w:ascii="Cambria" w:eastAsia="Calibri" w:hAnsi="Cambria" w:cs="Calibri"/>
          <w:sz w:val="24"/>
          <w:szCs w:val="24"/>
        </w:rPr>
      </w:pPr>
      <w:r w:rsidRPr="00506D8E">
        <w:rPr>
          <w:rFonts w:ascii="Cambria" w:eastAsia="Calibri" w:hAnsi="Cambria" w:cs="Calibri"/>
          <w:sz w:val="24"/>
          <w:szCs w:val="24"/>
        </w:rPr>
        <w:t xml:space="preserve">podmienky podávania </w:t>
      </w:r>
      <w:r w:rsidRPr="00506D8E">
        <w:rPr>
          <w:rFonts w:ascii="Cambria" w:eastAsia="Calibri" w:hAnsi="Cambria" w:cs="Cambria"/>
          <w:sz w:val="24"/>
          <w:szCs w:val="24"/>
        </w:rPr>
        <w:t>ž</w:t>
      </w:r>
      <w:r w:rsidRPr="00506D8E">
        <w:rPr>
          <w:rFonts w:ascii="Cambria" w:eastAsia="Calibri" w:hAnsi="Cambria" w:cs="Calibri"/>
          <w:sz w:val="24"/>
          <w:szCs w:val="24"/>
        </w:rPr>
        <w:t>iadost</w:t>
      </w:r>
      <w:r w:rsidRPr="00506D8E">
        <w:rPr>
          <w:rFonts w:ascii="Cambria" w:eastAsia="Calibri" w:hAnsi="Cambria" w:cs="Goudy Old Style"/>
          <w:sz w:val="24"/>
          <w:szCs w:val="24"/>
        </w:rPr>
        <w:t>í</w:t>
      </w:r>
      <w:r w:rsidRPr="00506D8E">
        <w:rPr>
          <w:rFonts w:ascii="Cambria" w:eastAsia="Calibri" w:hAnsi="Cambria" w:cs="Calibri"/>
          <w:sz w:val="24"/>
          <w:szCs w:val="24"/>
        </w:rPr>
        <w:t xml:space="preserve"> o pridelenie n</w:t>
      </w:r>
      <w:r w:rsidRPr="00506D8E">
        <w:rPr>
          <w:rFonts w:ascii="Cambria" w:eastAsia="Calibri" w:hAnsi="Cambria" w:cs="Goudy Old Style"/>
          <w:sz w:val="24"/>
          <w:szCs w:val="24"/>
        </w:rPr>
        <w:t>á</w:t>
      </w:r>
      <w:r w:rsidRPr="00506D8E">
        <w:rPr>
          <w:rFonts w:ascii="Cambria" w:eastAsia="Calibri" w:hAnsi="Cambria" w:cs="Calibri"/>
          <w:sz w:val="24"/>
          <w:szCs w:val="24"/>
        </w:rPr>
        <w:t>jomn</w:t>
      </w:r>
      <w:r w:rsidRPr="00506D8E">
        <w:rPr>
          <w:rFonts w:ascii="Cambria" w:eastAsia="Calibri" w:hAnsi="Cambria" w:cs="Goudy Old Style"/>
          <w:sz w:val="24"/>
          <w:szCs w:val="24"/>
        </w:rPr>
        <w:t>é</w:t>
      </w:r>
      <w:r w:rsidRPr="00506D8E">
        <w:rPr>
          <w:rFonts w:ascii="Cambria" w:eastAsia="Calibri" w:hAnsi="Cambria" w:cs="Calibri"/>
          <w:sz w:val="24"/>
          <w:szCs w:val="24"/>
        </w:rPr>
        <w:t>ho bytu</w:t>
      </w:r>
    </w:p>
    <w:p w:rsidR="00A40B8D" w:rsidRPr="00506D8E" w:rsidRDefault="00A40B8D">
      <w:pPr>
        <w:spacing w:line="289" w:lineRule="exact"/>
        <w:rPr>
          <w:rFonts w:ascii="Cambria" w:eastAsia="Calibri" w:hAnsi="Cambria" w:cs="Calibri"/>
          <w:sz w:val="24"/>
          <w:szCs w:val="24"/>
        </w:rPr>
      </w:pPr>
    </w:p>
    <w:p w:rsidR="00A40B8D" w:rsidRPr="00506D8E" w:rsidRDefault="00663523" w:rsidP="00F9422A">
      <w:pPr>
        <w:pStyle w:val="Odsekzoznamu"/>
        <w:numPr>
          <w:ilvl w:val="0"/>
          <w:numId w:val="5"/>
        </w:numPr>
        <w:spacing w:line="239" w:lineRule="auto"/>
        <w:ind w:right="820"/>
        <w:rPr>
          <w:rFonts w:ascii="Cambria" w:eastAsia="Calibri" w:hAnsi="Cambria" w:cs="Calibri"/>
          <w:sz w:val="24"/>
          <w:szCs w:val="24"/>
        </w:rPr>
      </w:pPr>
      <w:r w:rsidRPr="00506D8E">
        <w:rPr>
          <w:rFonts w:ascii="Cambria" w:eastAsia="Calibri" w:hAnsi="Cambria" w:cs="Calibri"/>
          <w:sz w:val="24"/>
          <w:szCs w:val="24"/>
        </w:rPr>
        <w:t xml:space="preserve">kritériá, ktoré musí </w:t>
      </w:r>
      <w:r w:rsidRPr="00506D8E">
        <w:rPr>
          <w:rFonts w:ascii="Cambria" w:eastAsia="Calibri" w:hAnsi="Cambria" w:cs="Cambria"/>
          <w:sz w:val="24"/>
          <w:szCs w:val="24"/>
        </w:rPr>
        <w:t>ž</w:t>
      </w:r>
      <w:r w:rsidRPr="00506D8E">
        <w:rPr>
          <w:rFonts w:ascii="Cambria" w:eastAsia="Calibri" w:hAnsi="Cambria" w:cs="Calibri"/>
          <w:sz w:val="24"/>
          <w:szCs w:val="24"/>
        </w:rPr>
        <w:t>iadate</w:t>
      </w:r>
      <w:r w:rsidRPr="00506D8E">
        <w:rPr>
          <w:rFonts w:ascii="Cambria" w:eastAsia="Calibri" w:hAnsi="Cambria" w:cs="Cambria"/>
          <w:sz w:val="24"/>
          <w:szCs w:val="24"/>
        </w:rPr>
        <w:t>ľ</w:t>
      </w:r>
      <w:r w:rsidRPr="00506D8E">
        <w:rPr>
          <w:rFonts w:ascii="Cambria" w:eastAsia="Calibri" w:hAnsi="Cambria" w:cs="Calibri"/>
          <w:sz w:val="24"/>
          <w:szCs w:val="24"/>
        </w:rPr>
        <w:t xml:space="preserve"> (fyzick</w:t>
      </w:r>
      <w:r w:rsidRPr="00506D8E">
        <w:rPr>
          <w:rFonts w:ascii="Cambria" w:eastAsia="Calibri" w:hAnsi="Cambria" w:cs="Goudy Old Style"/>
          <w:sz w:val="24"/>
          <w:szCs w:val="24"/>
        </w:rPr>
        <w:t>á</w:t>
      </w:r>
      <w:r w:rsidRPr="00506D8E">
        <w:rPr>
          <w:rFonts w:ascii="Cambria" w:eastAsia="Calibri" w:hAnsi="Cambria" w:cs="Calibri"/>
          <w:sz w:val="24"/>
          <w:szCs w:val="24"/>
        </w:rPr>
        <w:t xml:space="preserve"> osoba) o pridelenie n</w:t>
      </w:r>
      <w:r w:rsidRPr="00506D8E">
        <w:rPr>
          <w:rFonts w:ascii="Cambria" w:eastAsia="Calibri" w:hAnsi="Cambria" w:cs="Goudy Old Style"/>
          <w:sz w:val="24"/>
          <w:szCs w:val="24"/>
        </w:rPr>
        <w:t>á</w:t>
      </w:r>
      <w:r w:rsidRPr="00506D8E">
        <w:rPr>
          <w:rFonts w:ascii="Cambria" w:eastAsia="Calibri" w:hAnsi="Cambria" w:cs="Calibri"/>
          <w:sz w:val="24"/>
          <w:szCs w:val="24"/>
        </w:rPr>
        <w:t>jomn</w:t>
      </w:r>
      <w:r w:rsidRPr="00506D8E">
        <w:rPr>
          <w:rFonts w:ascii="Cambria" w:eastAsia="Calibri" w:hAnsi="Cambria" w:cs="Goudy Old Style"/>
          <w:sz w:val="24"/>
          <w:szCs w:val="24"/>
        </w:rPr>
        <w:t>é</w:t>
      </w:r>
      <w:r w:rsidRPr="00506D8E">
        <w:rPr>
          <w:rFonts w:ascii="Cambria" w:eastAsia="Calibri" w:hAnsi="Cambria" w:cs="Calibri"/>
          <w:sz w:val="24"/>
          <w:szCs w:val="24"/>
        </w:rPr>
        <w:t>ho bytu sp</w:t>
      </w:r>
      <w:r w:rsidRPr="00506D8E">
        <w:rPr>
          <w:rFonts w:ascii="Cambria" w:eastAsia="Calibri" w:hAnsi="Cambria" w:cs="Cambria"/>
          <w:sz w:val="24"/>
          <w:szCs w:val="24"/>
        </w:rPr>
        <w:t>ĺň</w:t>
      </w:r>
      <w:r w:rsidRPr="00506D8E">
        <w:rPr>
          <w:rFonts w:ascii="Cambria" w:eastAsia="Calibri" w:hAnsi="Cambria" w:cs="Calibri"/>
          <w:sz w:val="24"/>
          <w:szCs w:val="24"/>
        </w:rPr>
        <w:t>a</w:t>
      </w:r>
      <w:r w:rsidRPr="00506D8E">
        <w:rPr>
          <w:rFonts w:ascii="Cambria" w:eastAsia="Calibri" w:hAnsi="Cambria" w:cs="Cambria"/>
          <w:sz w:val="24"/>
          <w:szCs w:val="24"/>
        </w:rPr>
        <w:t>ť</w:t>
      </w:r>
      <w:r w:rsidRPr="00506D8E">
        <w:rPr>
          <w:rFonts w:ascii="Cambria" w:eastAsia="Calibri" w:hAnsi="Cambria" w:cs="Calibri"/>
          <w:sz w:val="24"/>
          <w:szCs w:val="24"/>
        </w:rPr>
        <w:t xml:space="preserve"> pre zaradenie do evidencie </w:t>
      </w:r>
      <w:r w:rsidRPr="00506D8E">
        <w:rPr>
          <w:rFonts w:ascii="Cambria" w:eastAsia="Calibri" w:hAnsi="Cambria" w:cs="Cambria"/>
          <w:sz w:val="24"/>
          <w:szCs w:val="24"/>
        </w:rPr>
        <w:t>ž</w:t>
      </w:r>
      <w:r w:rsidRPr="00506D8E">
        <w:rPr>
          <w:rFonts w:ascii="Cambria" w:eastAsia="Calibri" w:hAnsi="Cambria" w:cs="Calibri"/>
          <w:sz w:val="24"/>
          <w:szCs w:val="24"/>
        </w:rPr>
        <w:t>iadate</w:t>
      </w:r>
      <w:r w:rsidRPr="00506D8E">
        <w:rPr>
          <w:rFonts w:ascii="Cambria" w:eastAsia="Calibri" w:hAnsi="Cambria" w:cs="Cambria"/>
          <w:sz w:val="24"/>
          <w:szCs w:val="24"/>
        </w:rPr>
        <w:t>ľ</w:t>
      </w:r>
      <w:r w:rsidRPr="00506D8E">
        <w:rPr>
          <w:rFonts w:ascii="Cambria" w:eastAsia="Calibri" w:hAnsi="Cambria" w:cs="Calibri"/>
          <w:sz w:val="24"/>
          <w:szCs w:val="24"/>
        </w:rPr>
        <w:t>ov o pridelenie n</w:t>
      </w:r>
      <w:r w:rsidRPr="00506D8E">
        <w:rPr>
          <w:rFonts w:ascii="Cambria" w:eastAsia="Calibri" w:hAnsi="Cambria" w:cs="Goudy Old Style"/>
          <w:sz w:val="24"/>
          <w:szCs w:val="24"/>
        </w:rPr>
        <w:t>á</w:t>
      </w:r>
      <w:r w:rsidRPr="00506D8E">
        <w:rPr>
          <w:rFonts w:ascii="Cambria" w:eastAsia="Calibri" w:hAnsi="Cambria" w:cs="Calibri"/>
          <w:sz w:val="24"/>
          <w:szCs w:val="24"/>
        </w:rPr>
        <w:t>jomn</w:t>
      </w:r>
      <w:r w:rsidRPr="00506D8E">
        <w:rPr>
          <w:rFonts w:ascii="Cambria" w:eastAsia="Calibri" w:hAnsi="Cambria" w:cs="Goudy Old Style"/>
          <w:sz w:val="24"/>
          <w:szCs w:val="24"/>
        </w:rPr>
        <w:t>é</w:t>
      </w:r>
      <w:r w:rsidRPr="00506D8E">
        <w:rPr>
          <w:rFonts w:ascii="Cambria" w:eastAsia="Calibri" w:hAnsi="Cambria" w:cs="Calibri"/>
          <w:sz w:val="24"/>
          <w:szCs w:val="24"/>
        </w:rPr>
        <w:t>ho bytu,</w:t>
      </w:r>
    </w:p>
    <w:p w:rsidR="00A40B8D" w:rsidRPr="00506D8E" w:rsidRDefault="00A40B8D">
      <w:pPr>
        <w:spacing w:line="244" w:lineRule="exact"/>
        <w:rPr>
          <w:rFonts w:ascii="Cambria" w:eastAsia="Calibri" w:hAnsi="Cambria" w:cs="Calibri"/>
          <w:sz w:val="24"/>
          <w:szCs w:val="24"/>
        </w:rPr>
      </w:pPr>
    </w:p>
    <w:p w:rsidR="00A40B8D" w:rsidRPr="00506D8E" w:rsidRDefault="00663523" w:rsidP="00F9422A">
      <w:pPr>
        <w:pStyle w:val="Odsekzoznamu"/>
        <w:numPr>
          <w:ilvl w:val="0"/>
          <w:numId w:val="5"/>
        </w:numPr>
        <w:rPr>
          <w:rFonts w:ascii="Cambria" w:eastAsia="Calibri" w:hAnsi="Cambria" w:cs="Calibri"/>
          <w:sz w:val="24"/>
          <w:szCs w:val="24"/>
        </w:rPr>
      </w:pPr>
      <w:r w:rsidRPr="00506D8E">
        <w:rPr>
          <w:rFonts w:ascii="Cambria" w:eastAsia="Calibri" w:hAnsi="Cambria" w:cs="Calibri"/>
          <w:sz w:val="24"/>
          <w:szCs w:val="24"/>
        </w:rPr>
        <w:t>spôsob pride</w:t>
      </w:r>
      <w:r w:rsidRPr="00506D8E">
        <w:rPr>
          <w:rFonts w:ascii="Cambria" w:eastAsia="Calibri" w:hAnsi="Cambria" w:cs="Cambria"/>
          <w:sz w:val="24"/>
          <w:szCs w:val="24"/>
        </w:rPr>
        <w:t>ľ</w:t>
      </w:r>
      <w:r w:rsidRPr="00506D8E">
        <w:rPr>
          <w:rFonts w:ascii="Cambria" w:eastAsia="Calibri" w:hAnsi="Cambria" w:cs="Calibri"/>
          <w:sz w:val="24"/>
          <w:szCs w:val="24"/>
        </w:rPr>
        <w:t>ovania n</w:t>
      </w:r>
      <w:r w:rsidRPr="00506D8E">
        <w:rPr>
          <w:rFonts w:ascii="Cambria" w:eastAsia="Calibri" w:hAnsi="Cambria" w:cs="Goudy Old Style"/>
          <w:sz w:val="24"/>
          <w:szCs w:val="24"/>
        </w:rPr>
        <w:t>á</w:t>
      </w:r>
      <w:r w:rsidRPr="00506D8E">
        <w:rPr>
          <w:rFonts w:ascii="Cambria" w:eastAsia="Calibri" w:hAnsi="Cambria" w:cs="Calibri"/>
          <w:sz w:val="24"/>
          <w:szCs w:val="24"/>
        </w:rPr>
        <w:t>jomn</w:t>
      </w:r>
      <w:r w:rsidRPr="00506D8E">
        <w:rPr>
          <w:rFonts w:ascii="Cambria" w:eastAsia="Calibri" w:hAnsi="Cambria" w:cs="Goudy Old Style"/>
          <w:sz w:val="24"/>
          <w:szCs w:val="24"/>
        </w:rPr>
        <w:t>ý</w:t>
      </w:r>
      <w:r w:rsidRPr="00506D8E">
        <w:rPr>
          <w:rFonts w:ascii="Cambria" w:eastAsia="Calibri" w:hAnsi="Cambria" w:cs="Calibri"/>
          <w:sz w:val="24"/>
          <w:szCs w:val="24"/>
        </w:rPr>
        <w:t>ch bytov.</w:t>
      </w:r>
    </w:p>
    <w:p w:rsidR="00A40B8D" w:rsidRPr="00506D8E" w:rsidRDefault="00A40B8D">
      <w:pPr>
        <w:spacing w:line="200" w:lineRule="exact"/>
        <w:rPr>
          <w:rFonts w:ascii="Cambria" w:hAnsi="Cambria"/>
          <w:sz w:val="24"/>
          <w:szCs w:val="24"/>
        </w:rPr>
      </w:pPr>
    </w:p>
    <w:p w:rsidR="00A40B8D" w:rsidRPr="00506D8E" w:rsidRDefault="00A40B8D">
      <w:pPr>
        <w:spacing w:line="200" w:lineRule="exact"/>
        <w:rPr>
          <w:rFonts w:ascii="Cambria" w:hAnsi="Cambria"/>
          <w:sz w:val="24"/>
          <w:szCs w:val="24"/>
        </w:rPr>
      </w:pPr>
    </w:p>
    <w:p w:rsidR="00A40B8D" w:rsidRPr="00506D8E" w:rsidRDefault="00663523" w:rsidP="007A5E3C">
      <w:pPr>
        <w:ind w:right="-21"/>
        <w:jc w:val="center"/>
        <w:rPr>
          <w:rFonts w:ascii="Cambria" w:hAnsi="Cambria"/>
          <w:sz w:val="24"/>
          <w:szCs w:val="24"/>
        </w:rPr>
      </w:pPr>
      <w:r w:rsidRPr="00506D8E">
        <w:rPr>
          <w:rFonts w:ascii="Cambria" w:eastAsia="Calibri" w:hAnsi="Cambria" w:cs="Cambria"/>
          <w:b/>
          <w:bCs/>
          <w:sz w:val="24"/>
          <w:szCs w:val="24"/>
        </w:rPr>
        <w:t>Č</w:t>
      </w:r>
      <w:r w:rsidRPr="00506D8E">
        <w:rPr>
          <w:rFonts w:ascii="Cambria" w:eastAsia="Calibri" w:hAnsi="Cambria" w:cs="Calibri"/>
          <w:b/>
          <w:bCs/>
          <w:sz w:val="24"/>
          <w:szCs w:val="24"/>
        </w:rPr>
        <w:t>l</w:t>
      </w:r>
      <w:r w:rsidRPr="00506D8E">
        <w:rPr>
          <w:rFonts w:ascii="Cambria" w:eastAsia="Calibri" w:hAnsi="Cambria" w:cs="Goudy Old Style"/>
          <w:b/>
          <w:bCs/>
          <w:sz w:val="24"/>
          <w:szCs w:val="24"/>
        </w:rPr>
        <w:t>á</w:t>
      </w:r>
      <w:r w:rsidRPr="00506D8E">
        <w:rPr>
          <w:rFonts w:ascii="Cambria" w:eastAsia="Calibri" w:hAnsi="Cambria" w:cs="Calibri"/>
          <w:b/>
          <w:bCs/>
          <w:sz w:val="24"/>
          <w:szCs w:val="24"/>
        </w:rPr>
        <w:t>nok II.</w:t>
      </w:r>
    </w:p>
    <w:p w:rsidR="00A40B8D" w:rsidRPr="00506D8E" w:rsidRDefault="00A40B8D">
      <w:pPr>
        <w:spacing w:line="245" w:lineRule="exact"/>
        <w:rPr>
          <w:rFonts w:ascii="Cambria" w:hAnsi="Cambria"/>
          <w:sz w:val="24"/>
          <w:szCs w:val="24"/>
        </w:rPr>
      </w:pPr>
    </w:p>
    <w:p w:rsidR="00A40B8D" w:rsidRPr="00506D8E" w:rsidRDefault="00663523" w:rsidP="007A5E3C">
      <w:pPr>
        <w:jc w:val="center"/>
        <w:rPr>
          <w:rFonts w:ascii="Cambria" w:hAnsi="Cambria"/>
          <w:sz w:val="24"/>
          <w:szCs w:val="24"/>
        </w:rPr>
      </w:pPr>
      <w:r w:rsidRPr="00506D8E">
        <w:rPr>
          <w:rFonts w:ascii="Cambria" w:eastAsia="Calibri" w:hAnsi="Cambria" w:cs="Calibri"/>
          <w:b/>
          <w:bCs/>
          <w:sz w:val="24"/>
          <w:szCs w:val="24"/>
        </w:rPr>
        <w:t>Nájomná zmluva</w:t>
      </w:r>
    </w:p>
    <w:p w:rsidR="00A40B8D" w:rsidRPr="00506D8E" w:rsidRDefault="00A40B8D">
      <w:pPr>
        <w:spacing w:line="290" w:lineRule="exact"/>
        <w:rPr>
          <w:rFonts w:ascii="Cambria" w:hAnsi="Cambria"/>
          <w:sz w:val="24"/>
          <w:szCs w:val="24"/>
        </w:rPr>
      </w:pPr>
    </w:p>
    <w:p w:rsidR="00F9422A" w:rsidRPr="00506D8E" w:rsidRDefault="00F9422A" w:rsidP="00F9422A">
      <w:pPr>
        <w:numPr>
          <w:ilvl w:val="0"/>
          <w:numId w:val="2"/>
        </w:numPr>
        <w:tabs>
          <w:tab w:val="left" w:pos="238"/>
        </w:tabs>
        <w:spacing w:line="239" w:lineRule="auto"/>
        <w:ind w:right="260" w:firstLine="8"/>
        <w:rPr>
          <w:rFonts w:ascii="Cambria" w:eastAsia="Calibri" w:hAnsi="Cambria" w:cs="Calibri"/>
          <w:sz w:val="24"/>
          <w:szCs w:val="24"/>
        </w:rPr>
      </w:pPr>
      <w:r w:rsidRPr="00506D8E">
        <w:rPr>
          <w:rFonts w:ascii="Cambria" w:eastAsia="Calibri" w:hAnsi="Cambria" w:cs="Calibri"/>
          <w:sz w:val="24"/>
          <w:szCs w:val="24"/>
        </w:rPr>
        <w:t xml:space="preserve"> </w:t>
      </w:r>
      <w:r w:rsidR="00663523" w:rsidRPr="00506D8E">
        <w:rPr>
          <w:rFonts w:ascii="Cambria" w:eastAsia="Calibri" w:hAnsi="Cambria" w:cs="Calibri"/>
          <w:sz w:val="24"/>
          <w:szCs w:val="24"/>
        </w:rPr>
        <w:t>Na práva a povinnosti, ktoré vzniknú na základe nájomnej zmluvy a nie sú upravené zákonom</w:t>
      </w:r>
    </w:p>
    <w:p w:rsidR="00A40B8D" w:rsidRPr="00506D8E" w:rsidRDefault="00663523" w:rsidP="00F9422A">
      <w:pPr>
        <w:tabs>
          <w:tab w:val="left" w:pos="238"/>
        </w:tabs>
        <w:spacing w:line="239" w:lineRule="auto"/>
        <w:ind w:left="8" w:right="260"/>
        <w:rPr>
          <w:rFonts w:ascii="Cambria" w:eastAsia="Calibri" w:hAnsi="Cambria" w:cs="Calibri"/>
          <w:sz w:val="24"/>
          <w:szCs w:val="24"/>
        </w:rPr>
      </w:pPr>
      <w:r w:rsidRPr="00506D8E">
        <w:rPr>
          <w:rFonts w:ascii="Cambria" w:eastAsia="Calibri" w:hAnsi="Cambria" w:cs="Cambria"/>
          <w:sz w:val="24"/>
          <w:szCs w:val="24"/>
        </w:rPr>
        <w:t>č</w:t>
      </w:r>
      <w:r w:rsidRPr="00506D8E">
        <w:rPr>
          <w:rFonts w:ascii="Cambria" w:eastAsia="Calibri" w:hAnsi="Cambria" w:cs="Calibri"/>
          <w:sz w:val="24"/>
          <w:szCs w:val="24"/>
        </w:rPr>
        <w:t>.</w:t>
      </w:r>
      <w:r w:rsidR="00F9422A" w:rsidRPr="00506D8E">
        <w:rPr>
          <w:rFonts w:ascii="Cambria" w:eastAsia="Calibri" w:hAnsi="Cambria" w:cs="Calibri"/>
          <w:sz w:val="24"/>
          <w:szCs w:val="24"/>
        </w:rPr>
        <w:t xml:space="preserve"> </w:t>
      </w:r>
      <w:r w:rsidRPr="00506D8E">
        <w:rPr>
          <w:rFonts w:ascii="Cambria" w:eastAsia="Calibri" w:hAnsi="Cambria" w:cs="Calibri"/>
          <w:sz w:val="24"/>
          <w:szCs w:val="24"/>
        </w:rPr>
        <w:t>443/2010 Z. z. o dotáciách na rozvoj bývania a o sociálnom bývaní v znení neskorších predpisov (</w:t>
      </w:r>
      <w:r w:rsidRPr="00506D8E">
        <w:rPr>
          <w:rFonts w:ascii="Cambria" w:eastAsia="Calibri" w:hAnsi="Cambria" w:cs="Cambria"/>
          <w:sz w:val="24"/>
          <w:szCs w:val="24"/>
        </w:rPr>
        <w:t>ď</w:t>
      </w:r>
      <w:r w:rsidRPr="00506D8E">
        <w:rPr>
          <w:rFonts w:ascii="Cambria" w:eastAsia="Calibri" w:hAnsi="Cambria" w:cs="Calibri"/>
          <w:sz w:val="24"/>
          <w:szCs w:val="24"/>
        </w:rPr>
        <w:t>alej len z</w:t>
      </w:r>
      <w:r w:rsidRPr="00506D8E">
        <w:rPr>
          <w:rFonts w:ascii="Cambria" w:eastAsia="Calibri" w:hAnsi="Cambria" w:cs="Goudy Old Style"/>
          <w:sz w:val="24"/>
          <w:szCs w:val="24"/>
        </w:rPr>
        <w:t>á</w:t>
      </w:r>
      <w:r w:rsidRPr="00506D8E">
        <w:rPr>
          <w:rFonts w:ascii="Cambria" w:eastAsia="Calibri" w:hAnsi="Cambria" w:cs="Calibri"/>
          <w:sz w:val="24"/>
          <w:szCs w:val="24"/>
        </w:rPr>
        <w:t>kon</w:t>
      </w:r>
      <w:r w:rsidR="00F9422A" w:rsidRPr="00506D8E">
        <w:rPr>
          <w:rFonts w:ascii="Cambria" w:eastAsia="Calibri" w:hAnsi="Cambria" w:cs="Calibri"/>
          <w:sz w:val="24"/>
          <w:szCs w:val="24"/>
        </w:rPr>
        <w:t xml:space="preserve"> </w:t>
      </w:r>
      <w:r w:rsidRPr="00506D8E">
        <w:rPr>
          <w:rFonts w:ascii="Cambria" w:eastAsia="Calibri" w:hAnsi="Cambria" w:cs="Calibri"/>
          <w:sz w:val="24"/>
          <w:szCs w:val="24"/>
        </w:rPr>
        <w:t>o rozvoj</w:t>
      </w:r>
      <w:r w:rsidR="00F9422A" w:rsidRPr="00506D8E">
        <w:rPr>
          <w:rFonts w:ascii="Cambria" w:eastAsia="Calibri" w:hAnsi="Cambria" w:cs="Calibri"/>
          <w:sz w:val="24"/>
          <w:szCs w:val="24"/>
        </w:rPr>
        <w:t>i</w:t>
      </w:r>
      <w:r w:rsidRPr="00506D8E">
        <w:rPr>
          <w:rFonts w:ascii="Cambria" w:eastAsia="Calibri" w:hAnsi="Cambria" w:cs="Calibri"/>
          <w:sz w:val="24"/>
          <w:szCs w:val="24"/>
        </w:rPr>
        <w:t xml:space="preserve"> bývania) sa vz</w:t>
      </w:r>
      <w:r w:rsidRPr="00506D8E">
        <w:rPr>
          <w:rFonts w:ascii="Cambria" w:eastAsia="Calibri" w:hAnsi="Cambria" w:cs="Cambria"/>
          <w:sz w:val="24"/>
          <w:szCs w:val="24"/>
        </w:rPr>
        <w:t>ť</w:t>
      </w:r>
      <w:r w:rsidRPr="00506D8E">
        <w:rPr>
          <w:rFonts w:ascii="Cambria" w:eastAsia="Calibri" w:hAnsi="Cambria" w:cs="Calibri"/>
          <w:sz w:val="24"/>
          <w:szCs w:val="24"/>
        </w:rPr>
        <w:t>ahuj</w:t>
      </w:r>
      <w:r w:rsidRPr="00506D8E">
        <w:rPr>
          <w:rFonts w:ascii="Cambria" w:eastAsia="Calibri" w:hAnsi="Cambria" w:cs="Goudy Old Style"/>
          <w:sz w:val="24"/>
          <w:szCs w:val="24"/>
        </w:rPr>
        <w:t>ú</w:t>
      </w:r>
      <w:r w:rsidRPr="00506D8E">
        <w:rPr>
          <w:rFonts w:ascii="Cambria" w:eastAsia="Calibri" w:hAnsi="Cambria" w:cs="Calibri"/>
          <w:sz w:val="24"/>
          <w:szCs w:val="24"/>
        </w:rPr>
        <w:t xml:space="preserve"> ustanovenia </w:t>
      </w:r>
      <w:r w:rsidR="00F9422A" w:rsidRPr="00506D8E">
        <w:rPr>
          <w:rFonts w:ascii="Cambria" w:eastAsia="Calibri" w:hAnsi="Cambria" w:cs="Calibri"/>
          <w:sz w:val="24"/>
          <w:szCs w:val="24"/>
        </w:rPr>
        <w:t>O</w:t>
      </w:r>
      <w:r w:rsidRPr="00506D8E">
        <w:rPr>
          <w:rFonts w:ascii="Cambria" w:eastAsia="Calibri" w:hAnsi="Cambria" w:cs="Calibri"/>
          <w:sz w:val="24"/>
          <w:szCs w:val="24"/>
        </w:rPr>
        <w:t>b</w:t>
      </w:r>
      <w:r w:rsidRPr="00506D8E">
        <w:rPr>
          <w:rFonts w:ascii="Cambria" w:eastAsia="Calibri" w:hAnsi="Cambria" w:cs="Cambria"/>
          <w:sz w:val="24"/>
          <w:szCs w:val="24"/>
        </w:rPr>
        <w:t>č</w:t>
      </w:r>
      <w:r w:rsidRPr="00506D8E">
        <w:rPr>
          <w:rFonts w:ascii="Cambria" w:eastAsia="Calibri" w:hAnsi="Cambria" w:cs="Calibri"/>
          <w:sz w:val="24"/>
          <w:szCs w:val="24"/>
        </w:rPr>
        <w:t>ianskeho z</w:t>
      </w:r>
      <w:r w:rsidRPr="00506D8E">
        <w:rPr>
          <w:rFonts w:ascii="Cambria" w:eastAsia="Calibri" w:hAnsi="Cambria" w:cs="Goudy Old Style"/>
          <w:sz w:val="24"/>
          <w:szCs w:val="24"/>
        </w:rPr>
        <w:t>á</w:t>
      </w:r>
      <w:r w:rsidRPr="00506D8E">
        <w:rPr>
          <w:rFonts w:ascii="Cambria" w:eastAsia="Calibri" w:hAnsi="Cambria" w:cs="Calibri"/>
          <w:sz w:val="24"/>
          <w:szCs w:val="24"/>
        </w:rPr>
        <w:t>konn</w:t>
      </w:r>
      <w:r w:rsidRPr="00506D8E">
        <w:rPr>
          <w:rFonts w:ascii="Cambria" w:eastAsia="Calibri" w:hAnsi="Cambria" w:cs="Goudy Old Style"/>
          <w:sz w:val="24"/>
          <w:szCs w:val="24"/>
        </w:rPr>
        <w:t>í</w:t>
      </w:r>
      <w:r w:rsidRPr="00506D8E">
        <w:rPr>
          <w:rFonts w:ascii="Cambria" w:eastAsia="Calibri" w:hAnsi="Cambria" w:cs="Calibri"/>
          <w:sz w:val="24"/>
          <w:szCs w:val="24"/>
        </w:rPr>
        <w:t>ka.</w:t>
      </w:r>
    </w:p>
    <w:p w:rsidR="00A40B8D" w:rsidRPr="00506D8E" w:rsidRDefault="00A40B8D">
      <w:pPr>
        <w:spacing w:line="245" w:lineRule="exact"/>
        <w:rPr>
          <w:rFonts w:ascii="Cambria" w:hAnsi="Cambria"/>
          <w:sz w:val="24"/>
          <w:szCs w:val="24"/>
        </w:rPr>
      </w:pPr>
    </w:p>
    <w:p w:rsidR="00A40B8D" w:rsidRPr="00506D8E" w:rsidRDefault="00663523">
      <w:pPr>
        <w:rPr>
          <w:rFonts w:ascii="Cambria" w:hAnsi="Cambria"/>
          <w:sz w:val="24"/>
          <w:szCs w:val="24"/>
        </w:rPr>
      </w:pPr>
      <w:r w:rsidRPr="00506D8E">
        <w:rPr>
          <w:rFonts w:ascii="Cambria" w:eastAsia="Calibri" w:hAnsi="Cambria" w:cs="Calibri"/>
          <w:sz w:val="24"/>
          <w:szCs w:val="24"/>
        </w:rPr>
        <w:t>Nájomná zmluva sa uzatvára pod</w:t>
      </w:r>
      <w:r w:rsidRPr="00506D8E">
        <w:rPr>
          <w:rFonts w:ascii="Cambria" w:eastAsia="Calibri" w:hAnsi="Cambria" w:cs="Cambria"/>
          <w:sz w:val="24"/>
          <w:szCs w:val="24"/>
        </w:rPr>
        <w:t>ľ</w:t>
      </w:r>
      <w:r w:rsidRPr="00506D8E">
        <w:rPr>
          <w:rFonts w:ascii="Cambria" w:eastAsia="Calibri" w:hAnsi="Cambria" w:cs="Calibri"/>
          <w:sz w:val="24"/>
          <w:szCs w:val="24"/>
        </w:rPr>
        <w:t>a ustanoven</w:t>
      </w:r>
      <w:r w:rsidR="00430FE6" w:rsidRPr="00506D8E">
        <w:rPr>
          <w:rFonts w:ascii="Cambria" w:eastAsia="Calibri" w:hAnsi="Cambria" w:cs="Calibri"/>
          <w:sz w:val="24"/>
          <w:szCs w:val="24"/>
        </w:rPr>
        <w:t>ia</w:t>
      </w:r>
      <w:r w:rsidRPr="00506D8E">
        <w:rPr>
          <w:rFonts w:ascii="Cambria" w:eastAsia="Calibri" w:hAnsi="Cambria" w:cs="Calibri"/>
          <w:sz w:val="24"/>
          <w:szCs w:val="24"/>
        </w:rPr>
        <w:t xml:space="preserve"> §</w:t>
      </w:r>
      <w:r w:rsidR="00430FE6" w:rsidRPr="00506D8E">
        <w:rPr>
          <w:rFonts w:ascii="Cambria" w:eastAsia="Calibri" w:hAnsi="Cambria" w:cs="Calibri"/>
          <w:sz w:val="24"/>
          <w:szCs w:val="24"/>
        </w:rPr>
        <w:t xml:space="preserve"> </w:t>
      </w:r>
      <w:r w:rsidRPr="00506D8E">
        <w:rPr>
          <w:rFonts w:ascii="Cambria" w:eastAsia="Calibri" w:hAnsi="Cambria" w:cs="Calibri"/>
          <w:sz w:val="24"/>
          <w:szCs w:val="24"/>
        </w:rPr>
        <w:t xml:space="preserve">12 zákona </w:t>
      </w:r>
      <w:r w:rsidRPr="00506D8E">
        <w:rPr>
          <w:rFonts w:ascii="Cambria" w:eastAsia="Calibri" w:hAnsi="Cambria" w:cs="Cambria"/>
          <w:sz w:val="24"/>
          <w:szCs w:val="24"/>
        </w:rPr>
        <w:t>č</w:t>
      </w:r>
      <w:r w:rsidRPr="00506D8E">
        <w:rPr>
          <w:rFonts w:ascii="Cambria" w:eastAsia="Calibri" w:hAnsi="Cambria" w:cs="Calibri"/>
          <w:sz w:val="24"/>
          <w:szCs w:val="24"/>
        </w:rPr>
        <w:t>.</w:t>
      </w:r>
      <w:r w:rsidR="00F9422A" w:rsidRPr="00506D8E">
        <w:rPr>
          <w:rFonts w:ascii="Cambria" w:eastAsia="Calibri" w:hAnsi="Cambria" w:cs="Calibri"/>
          <w:sz w:val="24"/>
          <w:szCs w:val="24"/>
        </w:rPr>
        <w:t xml:space="preserve"> </w:t>
      </w:r>
      <w:r w:rsidRPr="00506D8E">
        <w:rPr>
          <w:rFonts w:ascii="Cambria" w:eastAsia="Calibri" w:hAnsi="Cambria" w:cs="Calibri"/>
          <w:sz w:val="24"/>
          <w:szCs w:val="24"/>
        </w:rPr>
        <w:t>443/2010 Z.</w:t>
      </w:r>
      <w:r w:rsidR="00F9422A" w:rsidRPr="00506D8E">
        <w:rPr>
          <w:rFonts w:ascii="Cambria" w:eastAsia="Calibri" w:hAnsi="Cambria" w:cs="Calibri"/>
          <w:sz w:val="24"/>
          <w:szCs w:val="24"/>
        </w:rPr>
        <w:t xml:space="preserve"> </w:t>
      </w:r>
      <w:r w:rsidRPr="00506D8E">
        <w:rPr>
          <w:rFonts w:ascii="Cambria" w:eastAsia="Calibri" w:hAnsi="Cambria" w:cs="Calibri"/>
          <w:sz w:val="24"/>
          <w:szCs w:val="24"/>
        </w:rPr>
        <w:t>z</w:t>
      </w:r>
      <w:r w:rsidR="00F9422A" w:rsidRPr="00506D8E">
        <w:rPr>
          <w:rFonts w:ascii="Cambria" w:eastAsia="Calibri" w:hAnsi="Cambria" w:cs="Calibri"/>
          <w:sz w:val="24"/>
          <w:szCs w:val="24"/>
        </w:rPr>
        <w:t>.</w:t>
      </w:r>
      <w:r w:rsidRPr="00506D8E">
        <w:rPr>
          <w:rFonts w:ascii="Cambria" w:eastAsia="Calibri" w:hAnsi="Cambria" w:cs="Calibri"/>
          <w:sz w:val="24"/>
          <w:szCs w:val="24"/>
        </w:rPr>
        <w:t xml:space="preserve"> o rozvoja bývania.</w:t>
      </w:r>
    </w:p>
    <w:p w:rsidR="00A40B8D" w:rsidRPr="00506D8E" w:rsidRDefault="00A40B8D">
      <w:pPr>
        <w:spacing w:line="245" w:lineRule="exact"/>
        <w:rPr>
          <w:rFonts w:ascii="Cambria" w:hAnsi="Cambria"/>
          <w:sz w:val="24"/>
          <w:szCs w:val="24"/>
        </w:rPr>
      </w:pPr>
    </w:p>
    <w:p w:rsidR="00A40B8D" w:rsidRPr="00506D8E" w:rsidRDefault="00663523">
      <w:pPr>
        <w:numPr>
          <w:ilvl w:val="0"/>
          <w:numId w:val="3"/>
        </w:numPr>
        <w:tabs>
          <w:tab w:val="left" w:pos="348"/>
        </w:tabs>
        <w:spacing w:line="239" w:lineRule="auto"/>
        <w:ind w:right="220" w:firstLine="8"/>
        <w:rPr>
          <w:rFonts w:ascii="Cambria" w:eastAsia="Calibri" w:hAnsi="Cambria" w:cs="Calibri"/>
          <w:sz w:val="24"/>
          <w:szCs w:val="24"/>
        </w:rPr>
      </w:pPr>
      <w:r w:rsidRPr="00506D8E">
        <w:rPr>
          <w:rFonts w:ascii="Cambria" w:eastAsia="Calibri" w:hAnsi="Cambria" w:cs="Calibri"/>
          <w:sz w:val="24"/>
          <w:szCs w:val="24"/>
        </w:rPr>
        <w:t xml:space="preserve">Správca bytov </w:t>
      </w:r>
      <w:r w:rsidR="00430FE6" w:rsidRPr="00506D8E">
        <w:rPr>
          <w:rFonts w:ascii="Cambria" w:eastAsia="Calibri" w:hAnsi="Cambria" w:cs="Calibri"/>
          <w:sz w:val="24"/>
          <w:szCs w:val="24"/>
        </w:rPr>
        <w:t>t. j. Obec</w:t>
      </w:r>
      <w:r w:rsidR="00F9422A" w:rsidRPr="00506D8E">
        <w:rPr>
          <w:rFonts w:ascii="Cambria" w:eastAsia="Calibri" w:hAnsi="Cambria" w:cs="Calibri"/>
          <w:sz w:val="24"/>
          <w:szCs w:val="24"/>
        </w:rPr>
        <w:t> Horn</w:t>
      </w:r>
      <w:r w:rsidR="00430FE6" w:rsidRPr="00506D8E">
        <w:rPr>
          <w:rFonts w:ascii="Cambria" w:eastAsia="Calibri" w:hAnsi="Cambria" w:cs="Calibri"/>
          <w:sz w:val="24"/>
          <w:szCs w:val="24"/>
        </w:rPr>
        <w:t>á</w:t>
      </w:r>
      <w:r w:rsidR="00F9422A" w:rsidRPr="00506D8E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="00F9422A" w:rsidRPr="00506D8E">
        <w:rPr>
          <w:rFonts w:ascii="Cambria" w:eastAsia="Calibri" w:hAnsi="Cambria" w:cs="Calibri"/>
          <w:sz w:val="24"/>
          <w:szCs w:val="24"/>
        </w:rPr>
        <w:t>Krá</w:t>
      </w:r>
      <w:r w:rsidR="00F9422A" w:rsidRPr="00506D8E">
        <w:rPr>
          <w:rFonts w:ascii="Cambria" w:eastAsia="Calibri" w:hAnsi="Cambria" w:cs="Cambria"/>
          <w:sz w:val="24"/>
          <w:szCs w:val="24"/>
        </w:rPr>
        <w:t>ľ</w:t>
      </w:r>
      <w:r w:rsidR="00F9422A" w:rsidRPr="00506D8E">
        <w:rPr>
          <w:rFonts w:ascii="Cambria" w:eastAsia="Calibri" w:hAnsi="Cambria" w:cs="Calibri"/>
          <w:sz w:val="24"/>
          <w:szCs w:val="24"/>
        </w:rPr>
        <w:t>ov</w:t>
      </w:r>
      <w:r w:rsidR="00430FE6" w:rsidRPr="00506D8E">
        <w:rPr>
          <w:rFonts w:ascii="Cambria" w:eastAsia="Calibri" w:hAnsi="Cambria" w:cs="Calibri"/>
          <w:sz w:val="24"/>
          <w:szCs w:val="24"/>
        </w:rPr>
        <w:t>á</w:t>
      </w:r>
      <w:proofErr w:type="spellEnd"/>
      <w:r w:rsidRPr="00506D8E">
        <w:rPr>
          <w:rFonts w:ascii="Cambria" w:eastAsia="Calibri" w:hAnsi="Cambria" w:cs="Calibri"/>
          <w:sz w:val="24"/>
          <w:szCs w:val="24"/>
        </w:rPr>
        <w:t xml:space="preserve"> na základe uznesenia Obecného zastupite</w:t>
      </w:r>
      <w:r w:rsidRPr="00506D8E">
        <w:rPr>
          <w:rFonts w:ascii="Cambria" w:eastAsia="Calibri" w:hAnsi="Cambria" w:cs="Cambria"/>
          <w:sz w:val="24"/>
          <w:szCs w:val="24"/>
        </w:rPr>
        <w:t>ľ</w:t>
      </w:r>
      <w:r w:rsidRPr="00506D8E">
        <w:rPr>
          <w:rFonts w:ascii="Cambria" w:eastAsia="Calibri" w:hAnsi="Cambria" w:cs="Calibri"/>
          <w:sz w:val="24"/>
          <w:szCs w:val="24"/>
        </w:rPr>
        <w:t>stva v</w:t>
      </w:r>
      <w:r w:rsidR="00F9422A" w:rsidRPr="00506D8E">
        <w:rPr>
          <w:rFonts w:ascii="Cambria" w:eastAsia="Calibri" w:hAnsi="Cambria" w:cs="Calibri"/>
          <w:sz w:val="24"/>
          <w:szCs w:val="24"/>
        </w:rPr>
        <w:t> Hornej Krá</w:t>
      </w:r>
      <w:r w:rsidR="00F9422A" w:rsidRPr="00506D8E">
        <w:rPr>
          <w:rFonts w:ascii="Cambria" w:eastAsia="Calibri" w:hAnsi="Cambria" w:cs="Cambria"/>
          <w:sz w:val="24"/>
          <w:szCs w:val="24"/>
        </w:rPr>
        <w:t>ľ</w:t>
      </w:r>
      <w:r w:rsidR="00F9422A" w:rsidRPr="00506D8E">
        <w:rPr>
          <w:rFonts w:ascii="Cambria" w:eastAsia="Calibri" w:hAnsi="Cambria" w:cs="Calibri"/>
          <w:sz w:val="24"/>
          <w:szCs w:val="24"/>
        </w:rPr>
        <w:t>ovej</w:t>
      </w:r>
      <w:r w:rsidRPr="00506D8E">
        <w:rPr>
          <w:rFonts w:ascii="Cambria" w:eastAsia="Calibri" w:hAnsi="Cambria" w:cs="Calibri"/>
          <w:sz w:val="24"/>
          <w:szCs w:val="24"/>
        </w:rPr>
        <w:t xml:space="preserve"> uzatvorí nájomnú zmluvu</w:t>
      </w:r>
      <w:r w:rsidR="00430FE6" w:rsidRPr="00506D8E">
        <w:rPr>
          <w:rFonts w:ascii="Cambria" w:eastAsia="Calibri" w:hAnsi="Cambria" w:cs="Calibri"/>
          <w:sz w:val="24"/>
          <w:szCs w:val="24"/>
        </w:rPr>
        <w:t xml:space="preserve"> s nájomcom</w:t>
      </w:r>
      <w:r w:rsidRPr="00506D8E">
        <w:rPr>
          <w:rFonts w:ascii="Cambria" w:eastAsia="Calibri" w:hAnsi="Cambria" w:cs="Calibri"/>
          <w:sz w:val="24"/>
          <w:szCs w:val="24"/>
        </w:rPr>
        <w:t>.</w:t>
      </w:r>
    </w:p>
    <w:p w:rsidR="00A40B8D" w:rsidRPr="00506D8E" w:rsidRDefault="00A40B8D">
      <w:pPr>
        <w:spacing w:line="290" w:lineRule="exact"/>
        <w:rPr>
          <w:rFonts w:ascii="Cambria" w:eastAsia="Calibri" w:hAnsi="Cambria" w:cs="Calibri"/>
          <w:sz w:val="24"/>
          <w:szCs w:val="24"/>
        </w:rPr>
      </w:pPr>
    </w:p>
    <w:p w:rsidR="00A40B8D" w:rsidRPr="00506D8E" w:rsidRDefault="00663523">
      <w:pPr>
        <w:numPr>
          <w:ilvl w:val="0"/>
          <w:numId w:val="3"/>
        </w:numPr>
        <w:tabs>
          <w:tab w:val="left" w:pos="348"/>
        </w:tabs>
        <w:spacing w:line="239" w:lineRule="auto"/>
        <w:ind w:right="420" w:firstLine="8"/>
        <w:rPr>
          <w:rFonts w:ascii="Cambria" w:eastAsia="Calibri" w:hAnsi="Cambria" w:cs="Calibri"/>
          <w:sz w:val="24"/>
          <w:szCs w:val="24"/>
        </w:rPr>
      </w:pPr>
      <w:r w:rsidRPr="00506D8E">
        <w:rPr>
          <w:rFonts w:ascii="Cambria" w:eastAsia="Calibri" w:hAnsi="Cambria" w:cs="Calibri"/>
          <w:sz w:val="24"/>
          <w:szCs w:val="24"/>
        </w:rPr>
        <w:t xml:space="preserve">Komisia vymenovaná </w:t>
      </w:r>
      <w:r w:rsidR="00B01DD8" w:rsidRPr="00506D8E">
        <w:rPr>
          <w:rFonts w:ascii="Cambria" w:eastAsia="Calibri" w:hAnsi="Cambria" w:cs="Calibri"/>
          <w:sz w:val="24"/>
          <w:szCs w:val="24"/>
        </w:rPr>
        <w:t>obecným zastupite</w:t>
      </w:r>
      <w:r w:rsidR="00B01DD8" w:rsidRPr="00506D8E">
        <w:rPr>
          <w:rFonts w:ascii="Cambria" w:eastAsia="Calibri" w:hAnsi="Cambria" w:cs="Cambria"/>
          <w:sz w:val="24"/>
          <w:szCs w:val="24"/>
        </w:rPr>
        <w:t>ľ</w:t>
      </w:r>
      <w:r w:rsidR="00B01DD8" w:rsidRPr="00506D8E">
        <w:rPr>
          <w:rFonts w:ascii="Cambria" w:eastAsia="Calibri" w:hAnsi="Cambria" w:cs="Calibri"/>
          <w:sz w:val="24"/>
          <w:szCs w:val="24"/>
        </w:rPr>
        <w:t>stvom</w:t>
      </w:r>
      <w:r w:rsidRPr="00506D8E">
        <w:rPr>
          <w:rFonts w:ascii="Cambria" w:eastAsia="Calibri" w:hAnsi="Cambria" w:cs="Calibri"/>
          <w:sz w:val="24"/>
          <w:szCs w:val="24"/>
        </w:rPr>
        <w:t xml:space="preserve"> obce </w:t>
      </w:r>
      <w:r w:rsidR="00F9422A" w:rsidRPr="00506D8E">
        <w:rPr>
          <w:rFonts w:ascii="Cambria" w:eastAsia="Calibri" w:hAnsi="Cambria" w:cs="Calibri"/>
          <w:sz w:val="24"/>
          <w:szCs w:val="24"/>
        </w:rPr>
        <w:t xml:space="preserve">Horná </w:t>
      </w:r>
      <w:proofErr w:type="spellStart"/>
      <w:r w:rsidR="00F9422A" w:rsidRPr="00506D8E">
        <w:rPr>
          <w:rFonts w:ascii="Cambria" w:eastAsia="Calibri" w:hAnsi="Cambria" w:cs="Calibri"/>
          <w:sz w:val="24"/>
          <w:szCs w:val="24"/>
        </w:rPr>
        <w:t>Krá</w:t>
      </w:r>
      <w:r w:rsidR="00F9422A" w:rsidRPr="00506D8E">
        <w:rPr>
          <w:rFonts w:ascii="Cambria" w:eastAsia="Calibri" w:hAnsi="Cambria" w:cs="Cambria"/>
          <w:sz w:val="24"/>
          <w:szCs w:val="24"/>
        </w:rPr>
        <w:t>ľ</w:t>
      </w:r>
      <w:r w:rsidR="00F9422A" w:rsidRPr="00506D8E">
        <w:rPr>
          <w:rFonts w:ascii="Cambria" w:eastAsia="Calibri" w:hAnsi="Cambria" w:cs="Calibri"/>
          <w:sz w:val="24"/>
          <w:szCs w:val="24"/>
        </w:rPr>
        <w:t>ov</w:t>
      </w:r>
      <w:r w:rsidR="00F9422A" w:rsidRPr="00506D8E">
        <w:rPr>
          <w:rFonts w:ascii="Cambria" w:eastAsia="Calibri" w:hAnsi="Cambria" w:cs="Goudy Old Style"/>
          <w:sz w:val="24"/>
          <w:szCs w:val="24"/>
        </w:rPr>
        <w:t>á</w:t>
      </w:r>
      <w:proofErr w:type="spellEnd"/>
      <w:r w:rsidRPr="00506D8E">
        <w:rPr>
          <w:rFonts w:ascii="Cambria" w:eastAsia="Calibri" w:hAnsi="Cambria" w:cs="Calibri"/>
          <w:sz w:val="24"/>
          <w:szCs w:val="24"/>
        </w:rPr>
        <w:t xml:space="preserve"> na základe kritérií nájmu bytov vypracuj</w:t>
      </w:r>
      <w:r w:rsidR="00B01DD8" w:rsidRPr="00506D8E">
        <w:rPr>
          <w:rFonts w:ascii="Cambria" w:eastAsia="Calibri" w:hAnsi="Cambria" w:cs="Calibri"/>
          <w:sz w:val="24"/>
          <w:szCs w:val="24"/>
        </w:rPr>
        <w:t>e</w:t>
      </w:r>
      <w:r w:rsidRPr="00506D8E">
        <w:rPr>
          <w:rFonts w:ascii="Cambria" w:eastAsia="Calibri" w:hAnsi="Cambria" w:cs="Calibri"/>
          <w:sz w:val="24"/>
          <w:szCs w:val="24"/>
        </w:rPr>
        <w:t xml:space="preserve"> poradie záujemcov a predlo</w:t>
      </w:r>
      <w:r w:rsidRPr="00506D8E">
        <w:rPr>
          <w:rFonts w:ascii="Cambria" w:eastAsia="Calibri" w:hAnsi="Cambria" w:cs="Cambria"/>
          <w:sz w:val="24"/>
          <w:szCs w:val="24"/>
        </w:rPr>
        <w:t>ž</w:t>
      </w:r>
      <w:r w:rsidR="00B01DD8" w:rsidRPr="00506D8E">
        <w:rPr>
          <w:rFonts w:ascii="Cambria" w:eastAsia="Calibri" w:hAnsi="Cambria" w:cs="Calibri"/>
          <w:sz w:val="24"/>
          <w:szCs w:val="24"/>
        </w:rPr>
        <w:t>í</w:t>
      </w:r>
      <w:r w:rsidRPr="00506D8E">
        <w:rPr>
          <w:rFonts w:ascii="Cambria" w:eastAsia="Calibri" w:hAnsi="Cambria" w:cs="Calibri"/>
          <w:sz w:val="24"/>
          <w:szCs w:val="24"/>
        </w:rPr>
        <w:t xml:space="preserve"> </w:t>
      </w:r>
      <w:r w:rsidR="00B01DD8" w:rsidRPr="00506D8E">
        <w:rPr>
          <w:rFonts w:ascii="Cambria" w:eastAsia="Calibri" w:hAnsi="Cambria" w:cs="Calibri"/>
          <w:sz w:val="24"/>
          <w:szCs w:val="24"/>
        </w:rPr>
        <w:t xml:space="preserve">ho </w:t>
      </w:r>
      <w:r w:rsidRPr="00506D8E">
        <w:rPr>
          <w:rFonts w:ascii="Cambria" w:eastAsia="Calibri" w:hAnsi="Cambria" w:cs="Calibri"/>
          <w:sz w:val="24"/>
          <w:szCs w:val="24"/>
        </w:rPr>
        <w:t xml:space="preserve">na </w:t>
      </w:r>
      <w:r w:rsidR="00F9422A" w:rsidRPr="00506D8E">
        <w:rPr>
          <w:rFonts w:ascii="Cambria" w:eastAsia="Calibri" w:hAnsi="Cambria" w:cs="Calibri"/>
          <w:sz w:val="24"/>
          <w:szCs w:val="24"/>
        </w:rPr>
        <w:t>schválenie</w:t>
      </w:r>
      <w:r w:rsidR="00B01DD8" w:rsidRPr="00506D8E">
        <w:rPr>
          <w:rFonts w:ascii="Cambria" w:eastAsia="Calibri" w:hAnsi="Cambria" w:cs="Calibri"/>
          <w:sz w:val="24"/>
          <w:szCs w:val="24"/>
        </w:rPr>
        <w:t xml:space="preserve"> pred obecné zastupite</w:t>
      </w:r>
      <w:r w:rsidR="00B01DD8" w:rsidRPr="00506D8E">
        <w:rPr>
          <w:rFonts w:ascii="Cambria" w:eastAsia="Calibri" w:hAnsi="Cambria" w:cs="Cambria"/>
          <w:sz w:val="24"/>
          <w:szCs w:val="24"/>
        </w:rPr>
        <w:t>ľ</w:t>
      </w:r>
      <w:r w:rsidR="00B01DD8" w:rsidRPr="00506D8E">
        <w:rPr>
          <w:rFonts w:ascii="Cambria" w:eastAsia="Calibri" w:hAnsi="Cambria" w:cs="Calibri"/>
          <w:sz w:val="24"/>
          <w:szCs w:val="24"/>
        </w:rPr>
        <w:t>stvo</w:t>
      </w:r>
      <w:r w:rsidR="00F9422A" w:rsidRPr="00506D8E">
        <w:rPr>
          <w:rFonts w:ascii="Cambria" w:eastAsia="Calibri" w:hAnsi="Cambria" w:cs="Calibri"/>
          <w:sz w:val="24"/>
          <w:szCs w:val="24"/>
        </w:rPr>
        <w:t>.</w:t>
      </w:r>
    </w:p>
    <w:p w:rsidR="00506D8E" w:rsidRPr="00506D8E" w:rsidRDefault="00506D8E" w:rsidP="00506D8E">
      <w:pPr>
        <w:pStyle w:val="Odsekzoznamu"/>
        <w:rPr>
          <w:rFonts w:ascii="Cambria" w:eastAsia="Calibri" w:hAnsi="Cambria" w:cs="Calibri"/>
          <w:sz w:val="24"/>
          <w:szCs w:val="24"/>
        </w:rPr>
      </w:pPr>
    </w:p>
    <w:p w:rsidR="00506D8E" w:rsidRPr="00506D8E" w:rsidRDefault="00506D8E">
      <w:pPr>
        <w:numPr>
          <w:ilvl w:val="0"/>
          <w:numId w:val="3"/>
        </w:numPr>
        <w:tabs>
          <w:tab w:val="left" w:pos="348"/>
        </w:tabs>
        <w:spacing w:line="239" w:lineRule="auto"/>
        <w:ind w:right="420" w:firstLine="8"/>
        <w:rPr>
          <w:rFonts w:ascii="Cambria" w:eastAsia="Calibri" w:hAnsi="Cambria" w:cs="Calibri"/>
          <w:sz w:val="24"/>
          <w:szCs w:val="24"/>
        </w:rPr>
      </w:pPr>
      <w:r w:rsidRPr="00506D8E">
        <w:rPr>
          <w:rFonts w:ascii="Cambria" w:eastAsia="Calibri" w:hAnsi="Cambria" w:cs="Calibri"/>
          <w:sz w:val="24"/>
          <w:szCs w:val="24"/>
        </w:rPr>
        <w:t>Pridelenie nájomného bytu je v kompetencii obecného zastupite</w:t>
      </w:r>
      <w:r w:rsidRPr="00506D8E">
        <w:rPr>
          <w:rFonts w:ascii="Cambria" w:eastAsia="Calibri" w:hAnsi="Cambria" w:cs="Cambria"/>
          <w:sz w:val="24"/>
          <w:szCs w:val="24"/>
        </w:rPr>
        <w:t>ľ</w:t>
      </w:r>
      <w:r w:rsidRPr="00506D8E">
        <w:rPr>
          <w:rFonts w:ascii="Cambria" w:eastAsia="Calibri" w:hAnsi="Cambria" w:cs="Calibri"/>
          <w:sz w:val="24"/>
          <w:szCs w:val="24"/>
        </w:rPr>
        <w:t>stva.</w:t>
      </w:r>
    </w:p>
    <w:p w:rsidR="00A40B8D" w:rsidRPr="00506D8E" w:rsidRDefault="00A40B8D">
      <w:pPr>
        <w:spacing w:line="330" w:lineRule="exact"/>
        <w:rPr>
          <w:rFonts w:ascii="Cambria" w:eastAsia="Calibri" w:hAnsi="Cambria" w:cs="Calibri"/>
          <w:sz w:val="24"/>
          <w:szCs w:val="24"/>
        </w:rPr>
      </w:pPr>
    </w:p>
    <w:p w:rsidR="00A40B8D" w:rsidRPr="00506D8E" w:rsidRDefault="00663523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Cambria" w:eastAsia="Calibri" w:hAnsi="Cambria" w:cs="Calibri"/>
          <w:sz w:val="24"/>
          <w:szCs w:val="24"/>
        </w:rPr>
      </w:pPr>
      <w:r w:rsidRPr="00506D8E">
        <w:rPr>
          <w:rFonts w:ascii="Cambria" w:eastAsia="Calibri" w:hAnsi="Cambria" w:cs="Calibri"/>
          <w:sz w:val="24"/>
          <w:szCs w:val="24"/>
        </w:rPr>
        <w:t>Byty v bytovom dome je mo</w:t>
      </w:r>
      <w:r w:rsidRPr="00506D8E">
        <w:rPr>
          <w:rFonts w:ascii="Cambria" w:eastAsia="Calibri" w:hAnsi="Cambria" w:cs="Cambria"/>
          <w:sz w:val="24"/>
          <w:szCs w:val="24"/>
        </w:rPr>
        <w:t>ž</w:t>
      </w:r>
      <w:r w:rsidRPr="00506D8E">
        <w:rPr>
          <w:rFonts w:ascii="Cambria" w:eastAsia="Calibri" w:hAnsi="Cambria" w:cs="Calibri"/>
          <w:sz w:val="24"/>
          <w:szCs w:val="24"/>
        </w:rPr>
        <w:t>n</w:t>
      </w:r>
      <w:r w:rsidRPr="00506D8E">
        <w:rPr>
          <w:rFonts w:ascii="Cambria" w:eastAsia="Calibri" w:hAnsi="Cambria" w:cs="Goudy Old Style"/>
          <w:sz w:val="24"/>
          <w:szCs w:val="24"/>
        </w:rPr>
        <w:t>é</w:t>
      </w:r>
      <w:r w:rsidRPr="00506D8E">
        <w:rPr>
          <w:rFonts w:ascii="Cambria" w:eastAsia="Calibri" w:hAnsi="Cambria" w:cs="Calibri"/>
          <w:sz w:val="24"/>
          <w:szCs w:val="24"/>
        </w:rPr>
        <w:t xml:space="preserve"> u</w:t>
      </w:r>
      <w:r w:rsidRPr="00506D8E">
        <w:rPr>
          <w:rFonts w:ascii="Cambria" w:eastAsia="Calibri" w:hAnsi="Cambria" w:cs="Cambria"/>
          <w:sz w:val="24"/>
          <w:szCs w:val="24"/>
        </w:rPr>
        <w:t>ž</w:t>
      </w:r>
      <w:r w:rsidRPr="00506D8E">
        <w:rPr>
          <w:rFonts w:ascii="Cambria" w:eastAsia="Calibri" w:hAnsi="Cambria" w:cs="Goudy Old Style"/>
          <w:sz w:val="24"/>
          <w:szCs w:val="24"/>
        </w:rPr>
        <w:t>í</w:t>
      </w:r>
      <w:r w:rsidRPr="00506D8E">
        <w:rPr>
          <w:rFonts w:ascii="Cambria" w:eastAsia="Calibri" w:hAnsi="Cambria" w:cs="Calibri"/>
          <w:sz w:val="24"/>
          <w:szCs w:val="24"/>
        </w:rPr>
        <w:t>va</w:t>
      </w:r>
      <w:r w:rsidRPr="00506D8E">
        <w:rPr>
          <w:rFonts w:ascii="Cambria" w:eastAsia="Calibri" w:hAnsi="Cambria" w:cs="Cambria"/>
          <w:sz w:val="24"/>
          <w:szCs w:val="24"/>
        </w:rPr>
        <w:t>ť</w:t>
      </w:r>
      <w:r w:rsidRPr="00506D8E">
        <w:rPr>
          <w:rFonts w:ascii="Cambria" w:eastAsia="Calibri" w:hAnsi="Cambria" w:cs="Calibri"/>
          <w:sz w:val="24"/>
          <w:szCs w:val="24"/>
        </w:rPr>
        <w:t xml:space="preserve"> len v rámci nájomného vz</w:t>
      </w:r>
      <w:r w:rsidRPr="00506D8E">
        <w:rPr>
          <w:rFonts w:ascii="Cambria" w:eastAsia="Calibri" w:hAnsi="Cambria" w:cs="Cambria"/>
          <w:sz w:val="24"/>
          <w:szCs w:val="24"/>
        </w:rPr>
        <w:t>ť</w:t>
      </w:r>
      <w:r w:rsidRPr="00506D8E">
        <w:rPr>
          <w:rFonts w:ascii="Cambria" w:eastAsia="Calibri" w:hAnsi="Cambria" w:cs="Calibri"/>
          <w:sz w:val="24"/>
          <w:szCs w:val="24"/>
        </w:rPr>
        <w:t>ahu.</w:t>
      </w:r>
    </w:p>
    <w:p w:rsidR="00A40B8D" w:rsidRPr="00506D8E" w:rsidRDefault="00A40B8D">
      <w:pPr>
        <w:spacing w:line="285" w:lineRule="exact"/>
        <w:rPr>
          <w:rFonts w:ascii="Cambria" w:eastAsia="Calibri" w:hAnsi="Cambria" w:cs="Calibri"/>
          <w:sz w:val="24"/>
          <w:szCs w:val="24"/>
        </w:rPr>
      </w:pPr>
    </w:p>
    <w:p w:rsidR="00A40B8D" w:rsidRPr="00506D8E" w:rsidRDefault="00663523" w:rsidP="00506D8E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Cambria" w:eastAsia="Calibri" w:hAnsi="Cambria" w:cs="Calibri"/>
          <w:sz w:val="24"/>
          <w:szCs w:val="24"/>
        </w:rPr>
      </w:pPr>
      <w:r w:rsidRPr="00506D8E">
        <w:rPr>
          <w:rFonts w:ascii="Cambria" w:eastAsia="Calibri" w:hAnsi="Cambria" w:cs="Calibri"/>
          <w:sz w:val="24"/>
          <w:szCs w:val="24"/>
        </w:rPr>
        <w:t>Byty v bytovom dome je mo</w:t>
      </w:r>
      <w:r w:rsidRPr="00506D8E">
        <w:rPr>
          <w:rFonts w:ascii="Cambria" w:eastAsia="Calibri" w:hAnsi="Cambria" w:cs="Cambria"/>
          <w:sz w:val="24"/>
          <w:szCs w:val="24"/>
        </w:rPr>
        <w:t>ž</w:t>
      </w:r>
      <w:r w:rsidRPr="00506D8E">
        <w:rPr>
          <w:rFonts w:ascii="Cambria" w:eastAsia="Calibri" w:hAnsi="Cambria" w:cs="Calibri"/>
          <w:sz w:val="24"/>
          <w:szCs w:val="24"/>
        </w:rPr>
        <w:t>n</w:t>
      </w:r>
      <w:r w:rsidRPr="00506D8E">
        <w:rPr>
          <w:rFonts w:ascii="Cambria" w:eastAsia="Calibri" w:hAnsi="Cambria" w:cs="Goudy Old Style"/>
          <w:sz w:val="24"/>
          <w:szCs w:val="24"/>
        </w:rPr>
        <w:t>é</w:t>
      </w:r>
      <w:r w:rsidRPr="00506D8E">
        <w:rPr>
          <w:rFonts w:ascii="Cambria" w:eastAsia="Calibri" w:hAnsi="Cambria" w:cs="Calibri"/>
          <w:sz w:val="24"/>
          <w:szCs w:val="24"/>
        </w:rPr>
        <w:t xml:space="preserve"> prenech</w:t>
      </w:r>
      <w:r w:rsidRPr="00506D8E">
        <w:rPr>
          <w:rFonts w:ascii="Cambria" w:eastAsia="Calibri" w:hAnsi="Cambria" w:cs="Goudy Old Style"/>
          <w:sz w:val="24"/>
          <w:szCs w:val="24"/>
        </w:rPr>
        <w:t>á</w:t>
      </w:r>
      <w:r w:rsidRPr="00506D8E">
        <w:rPr>
          <w:rFonts w:ascii="Cambria" w:eastAsia="Calibri" w:hAnsi="Cambria" w:cs="Calibri"/>
          <w:sz w:val="24"/>
          <w:szCs w:val="24"/>
        </w:rPr>
        <w:t>va</w:t>
      </w:r>
      <w:r w:rsidRPr="00506D8E">
        <w:rPr>
          <w:rFonts w:ascii="Cambria" w:eastAsia="Calibri" w:hAnsi="Cambria" w:cs="Cambria"/>
          <w:sz w:val="24"/>
          <w:szCs w:val="24"/>
        </w:rPr>
        <w:t>ť</w:t>
      </w:r>
      <w:r w:rsidRPr="00506D8E">
        <w:rPr>
          <w:rFonts w:ascii="Cambria" w:eastAsia="Calibri" w:hAnsi="Cambria" w:cs="Calibri"/>
          <w:sz w:val="24"/>
          <w:szCs w:val="24"/>
        </w:rPr>
        <w:t xml:space="preserve"> do n</w:t>
      </w:r>
      <w:r w:rsidRPr="00506D8E">
        <w:rPr>
          <w:rFonts w:ascii="Cambria" w:eastAsia="Calibri" w:hAnsi="Cambria" w:cs="Goudy Old Style"/>
          <w:sz w:val="24"/>
          <w:szCs w:val="24"/>
        </w:rPr>
        <w:t>á</w:t>
      </w:r>
      <w:r w:rsidRPr="00506D8E">
        <w:rPr>
          <w:rFonts w:ascii="Cambria" w:eastAsia="Calibri" w:hAnsi="Cambria" w:cs="Calibri"/>
          <w:sz w:val="24"/>
          <w:szCs w:val="24"/>
        </w:rPr>
        <w:t>jmu len fyzick</w:t>
      </w:r>
      <w:r w:rsidRPr="00506D8E">
        <w:rPr>
          <w:rFonts w:ascii="Cambria" w:eastAsia="Calibri" w:hAnsi="Cambria" w:cs="Goudy Old Style"/>
          <w:sz w:val="24"/>
          <w:szCs w:val="24"/>
        </w:rPr>
        <w:t>ý</w:t>
      </w:r>
      <w:r w:rsidRPr="00506D8E">
        <w:rPr>
          <w:rFonts w:ascii="Cambria" w:eastAsia="Calibri" w:hAnsi="Cambria" w:cs="Calibri"/>
          <w:sz w:val="24"/>
          <w:szCs w:val="24"/>
        </w:rPr>
        <w:t>m osob</w:t>
      </w:r>
      <w:r w:rsidRPr="00506D8E">
        <w:rPr>
          <w:rFonts w:ascii="Cambria" w:eastAsia="Calibri" w:hAnsi="Cambria" w:cs="Goudy Old Style"/>
          <w:sz w:val="24"/>
          <w:szCs w:val="24"/>
        </w:rPr>
        <w:t>á</w:t>
      </w:r>
      <w:r w:rsidRPr="00506D8E">
        <w:rPr>
          <w:rFonts w:ascii="Cambria" w:eastAsia="Calibri" w:hAnsi="Cambria" w:cs="Calibri"/>
          <w:sz w:val="24"/>
          <w:szCs w:val="24"/>
        </w:rPr>
        <w:t>m za podmienok ur</w:t>
      </w:r>
      <w:r w:rsidRPr="00506D8E">
        <w:rPr>
          <w:rFonts w:ascii="Cambria" w:eastAsia="Calibri" w:hAnsi="Cambria" w:cs="Cambria"/>
          <w:sz w:val="24"/>
          <w:szCs w:val="24"/>
        </w:rPr>
        <w:t>č</w:t>
      </w:r>
      <w:r w:rsidRPr="00506D8E">
        <w:rPr>
          <w:rFonts w:ascii="Cambria" w:eastAsia="Calibri" w:hAnsi="Cambria" w:cs="Calibri"/>
          <w:sz w:val="24"/>
          <w:szCs w:val="24"/>
        </w:rPr>
        <w:t>en</w:t>
      </w:r>
      <w:r w:rsidRPr="00506D8E">
        <w:rPr>
          <w:rFonts w:ascii="Cambria" w:eastAsia="Calibri" w:hAnsi="Cambria" w:cs="Goudy Old Style"/>
          <w:sz w:val="24"/>
          <w:szCs w:val="24"/>
        </w:rPr>
        <w:t>ý</w:t>
      </w:r>
      <w:r w:rsidRPr="00506D8E">
        <w:rPr>
          <w:rFonts w:ascii="Cambria" w:eastAsia="Calibri" w:hAnsi="Cambria" w:cs="Calibri"/>
          <w:sz w:val="24"/>
          <w:szCs w:val="24"/>
        </w:rPr>
        <w:t>ch</w:t>
      </w:r>
      <w:r w:rsidR="00506D8E">
        <w:rPr>
          <w:rFonts w:ascii="Cambria" w:eastAsia="Calibri" w:hAnsi="Cambria" w:cs="Calibri"/>
          <w:sz w:val="24"/>
          <w:szCs w:val="24"/>
        </w:rPr>
        <w:t xml:space="preserve"> </w:t>
      </w:r>
      <w:r w:rsidRPr="00506D8E">
        <w:rPr>
          <w:rFonts w:ascii="Cambria" w:eastAsia="Calibri" w:hAnsi="Cambria" w:cs="Calibri"/>
          <w:sz w:val="24"/>
          <w:szCs w:val="24"/>
        </w:rPr>
        <w:t>v tomto VZN.</w:t>
      </w:r>
    </w:p>
    <w:p w:rsidR="00A40B8D" w:rsidRPr="00506D8E" w:rsidRDefault="00A40B8D">
      <w:pPr>
        <w:spacing w:line="283" w:lineRule="exact"/>
        <w:rPr>
          <w:rFonts w:ascii="Cambria" w:hAnsi="Cambria"/>
          <w:sz w:val="24"/>
          <w:szCs w:val="24"/>
        </w:rPr>
      </w:pPr>
    </w:p>
    <w:p w:rsidR="00A40B8D" w:rsidRPr="00506D8E" w:rsidRDefault="00663523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Cambria" w:eastAsia="Calibri" w:hAnsi="Cambria" w:cs="Calibri"/>
          <w:sz w:val="24"/>
          <w:szCs w:val="24"/>
        </w:rPr>
      </w:pPr>
      <w:r w:rsidRPr="00506D8E">
        <w:rPr>
          <w:rFonts w:ascii="Cambria" w:eastAsia="Calibri" w:hAnsi="Cambria" w:cs="Calibri"/>
          <w:sz w:val="24"/>
          <w:szCs w:val="24"/>
        </w:rPr>
        <w:t>Prenajímate</w:t>
      </w:r>
      <w:r w:rsidRPr="00506D8E">
        <w:rPr>
          <w:rFonts w:ascii="Cambria" w:eastAsia="Calibri" w:hAnsi="Cambria" w:cs="Cambria"/>
          <w:sz w:val="24"/>
          <w:szCs w:val="24"/>
        </w:rPr>
        <w:t>ľ</w:t>
      </w:r>
      <w:r w:rsidRPr="00506D8E">
        <w:rPr>
          <w:rFonts w:ascii="Cambria" w:eastAsia="Calibri" w:hAnsi="Cambria" w:cs="Calibri"/>
          <w:sz w:val="24"/>
          <w:szCs w:val="24"/>
        </w:rPr>
        <w:t xml:space="preserve">om bytov v bytovom dome je Obec </w:t>
      </w:r>
      <w:r w:rsidR="00F9422A" w:rsidRPr="00506D8E">
        <w:rPr>
          <w:rFonts w:ascii="Cambria" w:eastAsia="Calibri" w:hAnsi="Cambria" w:cs="Calibri"/>
          <w:sz w:val="24"/>
          <w:szCs w:val="24"/>
        </w:rPr>
        <w:t xml:space="preserve">Horná </w:t>
      </w:r>
      <w:proofErr w:type="spellStart"/>
      <w:r w:rsidR="00F9422A" w:rsidRPr="00506D8E">
        <w:rPr>
          <w:rFonts w:ascii="Cambria" w:eastAsia="Calibri" w:hAnsi="Cambria" w:cs="Calibri"/>
          <w:sz w:val="24"/>
          <w:szCs w:val="24"/>
        </w:rPr>
        <w:t>Krá</w:t>
      </w:r>
      <w:r w:rsidR="00F9422A" w:rsidRPr="00506D8E">
        <w:rPr>
          <w:rFonts w:ascii="Cambria" w:eastAsia="Calibri" w:hAnsi="Cambria" w:cs="Cambria"/>
          <w:sz w:val="24"/>
          <w:szCs w:val="24"/>
        </w:rPr>
        <w:t>ľ</w:t>
      </w:r>
      <w:r w:rsidR="00F9422A" w:rsidRPr="00506D8E">
        <w:rPr>
          <w:rFonts w:ascii="Cambria" w:eastAsia="Calibri" w:hAnsi="Cambria" w:cs="Calibri"/>
          <w:sz w:val="24"/>
          <w:szCs w:val="24"/>
        </w:rPr>
        <w:t>ov</w:t>
      </w:r>
      <w:r w:rsidR="00F9422A" w:rsidRPr="00506D8E">
        <w:rPr>
          <w:rFonts w:ascii="Cambria" w:eastAsia="Calibri" w:hAnsi="Cambria" w:cs="Goudy Old Style"/>
          <w:sz w:val="24"/>
          <w:szCs w:val="24"/>
        </w:rPr>
        <w:t>á</w:t>
      </w:r>
      <w:proofErr w:type="spellEnd"/>
      <w:r w:rsidRPr="00506D8E">
        <w:rPr>
          <w:rFonts w:ascii="Cambria" w:eastAsia="Calibri" w:hAnsi="Cambria" w:cs="Calibri"/>
          <w:sz w:val="24"/>
          <w:szCs w:val="24"/>
        </w:rPr>
        <w:t>.</w:t>
      </w:r>
    </w:p>
    <w:p w:rsidR="00A40B8D" w:rsidRPr="00506D8E" w:rsidRDefault="00A40B8D">
      <w:pPr>
        <w:spacing w:line="285" w:lineRule="exact"/>
        <w:rPr>
          <w:rFonts w:ascii="Cambria" w:eastAsia="Calibri" w:hAnsi="Cambria" w:cs="Calibri"/>
          <w:sz w:val="24"/>
          <w:szCs w:val="24"/>
        </w:rPr>
      </w:pPr>
    </w:p>
    <w:p w:rsidR="00A40B8D" w:rsidRDefault="00663523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Cambria" w:eastAsia="Calibri" w:hAnsi="Cambria" w:cs="Calibri"/>
          <w:sz w:val="24"/>
          <w:szCs w:val="24"/>
        </w:rPr>
      </w:pPr>
      <w:r w:rsidRPr="00506D8E">
        <w:rPr>
          <w:rFonts w:ascii="Cambria" w:eastAsia="Calibri" w:hAnsi="Cambria" w:cs="Calibri"/>
          <w:sz w:val="24"/>
          <w:szCs w:val="24"/>
        </w:rPr>
        <w:t xml:space="preserve">Správu nájomného bytového domu </w:t>
      </w:r>
      <w:r w:rsidR="00506D8E">
        <w:rPr>
          <w:rFonts w:ascii="Cambria" w:eastAsia="Calibri" w:hAnsi="Cambria" w:cs="Calibri"/>
          <w:sz w:val="24"/>
          <w:szCs w:val="24"/>
        </w:rPr>
        <w:t>vykonáva</w:t>
      </w:r>
      <w:r w:rsidRPr="00506D8E">
        <w:rPr>
          <w:rFonts w:ascii="Cambria" w:eastAsia="Calibri" w:hAnsi="Cambria" w:cs="Calibri"/>
          <w:sz w:val="24"/>
          <w:szCs w:val="24"/>
        </w:rPr>
        <w:t xml:space="preserve"> Obec </w:t>
      </w:r>
      <w:r w:rsidR="00F9422A" w:rsidRPr="00506D8E">
        <w:rPr>
          <w:rFonts w:ascii="Cambria" w:eastAsia="Calibri" w:hAnsi="Cambria" w:cs="Calibri"/>
          <w:sz w:val="24"/>
          <w:szCs w:val="24"/>
        </w:rPr>
        <w:t xml:space="preserve">Horná </w:t>
      </w:r>
      <w:proofErr w:type="spellStart"/>
      <w:r w:rsidR="00F9422A" w:rsidRPr="00506D8E">
        <w:rPr>
          <w:rFonts w:ascii="Cambria" w:eastAsia="Calibri" w:hAnsi="Cambria" w:cs="Calibri"/>
          <w:sz w:val="24"/>
          <w:szCs w:val="24"/>
        </w:rPr>
        <w:t>Krá</w:t>
      </w:r>
      <w:r w:rsidR="00F9422A" w:rsidRPr="00506D8E">
        <w:rPr>
          <w:rFonts w:ascii="Cambria" w:eastAsia="Calibri" w:hAnsi="Cambria" w:cs="Cambria"/>
          <w:sz w:val="24"/>
          <w:szCs w:val="24"/>
        </w:rPr>
        <w:t>ľ</w:t>
      </w:r>
      <w:r w:rsidR="00F9422A" w:rsidRPr="00506D8E">
        <w:rPr>
          <w:rFonts w:ascii="Cambria" w:eastAsia="Calibri" w:hAnsi="Cambria" w:cs="Calibri"/>
          <w:sz w:val="24"/>
          <w:szCs w:val="24"/>
        </w:rPr>
        <w:t>ov</w:t>
      </w:r>
      <w:r w:rsidR="00F9422A" w:rsidRPr="00506D8E">
        <w:rPr>
          <w:rFonts w:ascii="Cambria" w:eastAsia="Calibri" w:hAnsi="Cambria" w:cs="Goudy Old Style"/>
          <w:sz w:val="24"/>
          <w:szCs w:val="24"/>
        </w:rPr>
        <w:t>á</w:t>
      </w:r>
      <w:proofErr w:type="spellEnd"/>
      <w:r w:rsidRPr="00506D8E">
        <w:rPr>
          <w:rFonts w:ascii="Cambria" w:eastAsia="Calibri" w:hAnsi="Cambria" w:cs="Calibri"/>
          <w:sz w:val="24"/>
          <w:szCs w:val="24"/>
        </w:rPr>
        <w:t xml:space="preserve"> </w:t>
      </w:r>
      <w:r w:rsidR="00506D8E">
        <w:rPr>
          <w:rFonts w:ascii="Cambria" w:eastAsia="Calibri" w:hAnsi="Cambria" w:cs="Calibri"/>
          <w:sz w:val="24"/>
          <w:szCs w:val="24"/>
        </w:rPr>
        <w:t xml:space="preserve">prostredníctvom </w:t>
      </w:r>
      <w:r w:rsidRPr="00506D8E">
        <w:rPr>
          <w:rFonts w:ascii="Cambria" w:eastAsia="Calibri" w:hAnsi="Cambria" w:cs="Calibri"/>
          <w:sz w:val="24"/>
          <w:szCs w:val="24"/>
        </w:rPr>
        <w:t>Obecn</w:t>
      </w:r>
      <w:r w:rsidR="00506D8E">
        <w:rPr>
          <w:rFonts w:ascii="Cambria" w:eastAsia="Calibri" w:hAnsi="Cambria" w:cs="Calibri"/>
          <w:sz w:val="24"/>
          <w:szCs w:val="24"/>
        </w:rPr>
        <w:t>ého</w:t>
      </w:r>
      <w:r w:rsidRPr="00506D8E">
        <w:rPr>
          <w:rFonts w:ascii="Cambria" w:eastAsia="Calibri" w:hAnsi="Cambria" w:cs="Calibri"/>
          <w:sz w:val="24"/>
          <w:szCs w:val="24"/>
        </w:rPr>
        <w:t xml:space="preserve"> úrad</w:t>
      </w:r>
      <w:r w:rsidR="00506D8E">
        <w:rPr>
          <w:rFonts w:ascii="Cambria" w:eastAsia="Calibri" w:hAnsi="Cambria" w:cs="Calibri"/>
          <w:sz w:val="24"/>
          <w:szCs w:val="24"/>
        </w:rPr>
        <w:t xml:space="preserve">u v </w:t>
      </w:r>
      <w:r w:rsidRPr="00506D8E">
        <w:rPr>
          <w:rFonts w:ascii="Cambria" w:eastAsia="Calibri" w:hAnsi="Cambria" w:cs="Calibri"/>
          <w:sz w:val="24"/>
          <w:szCs w:val="24"/>
        </w:rPr>
        <w:t xml:space="preserve"> </w:t>
      </w:r>
      <w:r w:rsidR="00F9422A" w:rsidRPr="00506D8E">
        <w:rPr>
          <w:rFonts w:ascii="Cambria" w:eastAsia="Calibri" w:hAnsi="Cambria" w:cs="Calibri"/>
          <w:sz w:val="24"/>
          <w:szCs w:val="24"/>
        </w:rPr>
        <w:t>Horn</w:t>
      </w:r>
      <w:r w:rsidR="00506D8E">
        <w:rPr>
          <w:rFonts w:ascii="Cambria" w:eastAsia="Calibri" w:hAnsi="Cambria" w:cs="Calibri"/>
          <w:sz w:val="24"/>
          <w:szCs w:val="24"/>
        </w:rPr>
        <w:t>ej</w:t>
      </w:r>
      <w:r w:rsidR="00F9422A" w:rsidRPr="00506D8E">
        <w:rPr>
          <w:rFonts w:ascii="Cambria" w:eastAsia="Calibri" w:hAnsi="Cambria" w:cs="Calibri"/>
          <w:sz w:val="24"/>
          <w:szCs w:val="24"/>
        </w:rPr>
        <w:t xml:space="preserve"> Krá</w:t>
      </w:r>
      <w:r w:rsidR="00F9422A" w:rsidRPr="00506D8E">
        <w:rPr>
          <w:rFonts w:ascii="Cambria" w:eastAsia="Calibri" w:hAnsi="Cambria" w:cs="Cambria"/>
          <w:sz w:val="24"/>
          <w:szCs w:val="24"/>
        </w:rPr>
        <w:t>ľ</w:t>
      </w:r>
      <w:r w:rsidR="00F9422A" w:rsidRPr="00506D8E">
        <w:rPr>
          <w:rFonts w:ascii="Cambria" w:eastAsia="Calibri" w:hAnsi="Cambria" w:cs="Calibri"/>
          <w:sz w:val="24"/>
          <w:szCs w:val="24"/>
        </w:rPr>
        <w:t>ov</w:t>
      </w:r>
      <w:r w:rsidR="00506D8E">
        <w:rPr>
          <w:rFonts w:ascii="Cambria" w:eastAsia="Calibri" w:hAnsi="Cambria" w:cs="Calibri"/>
          <w:sz w:val="24"/>
          <w:szCs w:val="24"/>
        </w:rPr>
        <w:t>ej</w:t>
      </w:r>
      <w:r w:rsidRPr="00506D8E">
        <w:rPr>
          <w:rFonts w:ascii="Cambria" w:eastAsia="Calibri" w:hAnsi="Cambria" w:cs="Calibri"/>
          <w:sz w:val="24"/>
          <w:szCs w:val="24"/>
        </w:rPr>
        <w:t>.</w:t>
      </w:r>
    </w:p>
    <w:p w:rsidR="007A5E3C" w:rsidRDefault="007A5E3C" w:rsidP="007A5E3C">
      <w:pPr>
        <w:pStyle w:val="Odsekzoznamu"/>
        <w:rPr>
          <w:rFonts w:ascii="Cambria" w:eastAsia="Calibri" w:hAnsi="Cambria" w:cs="Calibri"/>
          <w:sz w:val="24"/>
          <w:szCs w:val="24"/>
        </w:rPr>
      </w:pPr>
    </w:p>
    <w:p w:rsidR="007A5E3C" w:rsidRPr="00506D8E" w:rsidRDefault="007A5E3C" w:rsidP="007A5E3C">
      <w:pPr>
        <w:tabs>
          <w:tab w:val="left" w:pos="360"/>
        </w:tabs>
        <w:ind w:left="360"/>
        <w:rPr>
          <w:rFonts w:ascii="Cambria" w:eastAsia="Calibri" w:hAnsi="Cambria" w:cs="Calibri"/>
          <w:sz w:val="24"/>
          <w:szCs w:val="24"/>
        </w:rPr>
      </w:pPr>
    </w:p>
    <w:p w:rsidR="00A40B8D" w:rsidRPr="00506D8E" w:rsidRDefault="00663523" w:rsidP="007A5E3C">
      <w:pPr>
        <w:jc w:val="center"/>
        <w:rPr>
          <w:rFonts w:ascii="Cambria" w:eastAsia="Calibri" w:hAnsi="Cambria" w:cs="Calibri"/>
          <w:sz w:val="24"/>
          <w:szCs w:val="24"/>
        </w:rPr>
      </w:pPr>
      <w:r w:rsidRPr="00506D8E">
        <w:rPr>
          <w:rFonts w:ascii="Cambria" w:eastAsia="Calibri" w:hAnsi="Cambria" w:cs="Cambria"/>
          <w:b/>
          <w:bCs/>
          <w:sz w:val="24"/>
          <w:szCs w:val="24"/>
        </w:rPr>
        <w:t>Č</w:t>
      </w:r>
      <w:r w:rsidRPr="00506D8E">
        <w:rPr>
          <w:rFonts w:ascii="Cambria" w:eastAsia="Calibri" w:hAnsi="Cambria" w:cs="Calibri"/>
          <w:b/>
          <w:bCs/>
          <w:sz w:val="24"/>
          <w:szCs w:val="24"/>
        </w:rPr>
        <w:t>l</w:t>
      </w:r>
      <w:r w:rsidRPr="00506D8E">
        <w:rPr>
          <w:rFonts w:ascii="Cambria" w:eastAsia="Calibri" w:hAnsi="Cambria" w:cs="Goudy Old Style"/>
          <w:b/>
          <w:bCs/>
          <w:sz w:val="24"/>
          <w:szCs w:val="24"/>
        </w:rPr>
        <w:t>á</w:t>
      </w:r>
      <w:r w:rsidRPr="00506D8E">
        <w:rPr>
          <w:rFonts w:ascii="Cambria" w:eastAsia="Calibri" w:hAnsi="Cambria" w:cs="Calibri"/>
          <w:b/>
          <w:bCs/>
          <w:sz w:val="24"/>
          <w:szCs w:val="24"/>
        </w:rPr>
        <w:t>nok III.</w:t>
      </w:r>
    </w:p>
    <w:p w:rsidR="00A40B8D" w:rsidRPr="00506D8E" w:rsidRDefault="00A40B8D">
      <w:pPr>
        <w:spacing w:line="285" w:lineRule="exact"/>
        <w:rPr>
          <w:rFonts w:ascii="Cambria" w:hAnsi="Cambria"/>
          <w:sz w:val="24"/>
          <w:szCs w:val="24"/>
        </w:rPr>
      </w:pPr>
    </w:p>
    <w:p w:rsidR="00A40B8D" w:rsidRPr="00506D8E" w:rsidRDefault="00663523">
      <w:pPr>
        <w:ind w:right="-59"/>
        <w:jc w:val="center"/>
        <w:rPr>
          <w:rFonts w:ascii="Cambria" w:hAnsi="Cambria"/>
          <w:sz w:val="24"/>
          <w:szCs w:val="24"/>
        </w:rPr>
      </w:pPr>
      <w:r w:rsidRPr="00506D8E">
        <w:rPr>
          <w:rFonts w:ascii="Cambria" w:eastAsia="Calibri" w:hAnsi="Cambria" w:cs="Calibri"/>
          <w:b/>
          <w:bCs/>
          <w:sz w:val="24"/>
          <w:szCs w:val="24"/>
        </w:rPr>
        <w:t xml:space="preserve">Podmienky podávania a posudzovania </w:t>
      </w:r>
      <w:r w:rsidRPr="00506D8E">
        <w:rPr>
          <w:rFonts w:ascii="Cambria" w:eastAsia="Calibri" w:hAnsi="Cambria" w:cs="Cambria"/>
          <w:b/>
          <w:bCs/>
          <w:sz w:val="24"/>
          <w:szCs w:val="24"/>
        </w:rPr>
        <w:t>ž</w:t>
      </w:r>
      <w:r w:rsidRPr="00506D8E">
        <w:rPr>
          <w:rFonts w:ascii="Cambria" w:eastAsia="Calibri" w:hAnsi="Cambria" w:cs="Calibri"/>
          <w:b/>
          <w:bCs/>
          <w:sz w:val="24"/>
          <w:szCs w:val="24"/>
        </w:rPr>
        <w:t>iadost</w:t>
      </w:r>
      <w:r w:rsidRPr="00506D8E">
        <w:rPr>
          <w:rFonts w:ascii="Cambria" w:eastAsia="Calibri" w:hAnsi="Cambria" w:cs="Goudy Old Style"/>
          <w:b/>
          <w:bCs/>
          <w:sz w:val="24"/>
          <w:szCs w:val="24"/>
        </w:rPr>
        <w:t>í</w:t>
      </w:r>
      <w:r w:rsidRPr="00506D8E">
        <w:rPr>
          <w:rFonts w:ascii="Cambria" w:eastAsia="Calibri" w:hAnsi="Cambria" w:cs="Calibri"/>
          <w:b/>
          <w:bCs/>
          <w:sz w:val="24"/>
          <w:szCs w:val="24"/>
        </w:rPr>
        <w:t xml:space="preserve"> o pridelenie n</w:t>
      </w:r>
      <w:r w:rsidRPr="00506D8E">
        <w:rPr>
          <w:rFonts w:ascii="Cambria" w:eastAsia="Calibri" w:hAnsi="Cambria" w:cs="Goudy Old Style"/>
          <w:b/>
          <w:bCs/>
          <w:sz w:val="24"/>
          <w:szCs w:val="24"/>
        </w:rPr>
        <w:t>á</w:t>
      </w:r>
      <w:r w:rsidRPr="00506D8E">
        <w:rPr>
          <w:rFonts w:ascii="Cambria" w:eastAsia="Calibri" w:hAnsi="Cambria" w:cs="Calibri"/>
          <w:b/>
          <w:bCs/>
          <w:sz w:val="24"/>
          <w:szCs w:val="24"/>
        </w:rPr>
        <w:t>jomn</w:t>
      </w:r>
      <w:r w:rsidRPr="00506D8E">
        <w:rPr>
          <w:rFonts w:ascii="Cambria" w:eastAsia="Calibri" w:hAnsi="Cambria" w:cs="Goudy Old Style"/>
          <w:b/>
          <w:bCs/>
          <w:sz w:val="24"/>
          <w:szCs w:val="24"/>
        </w:rPr>
        <w:t>é</w:t>
      </w:r>
      <w:r w:rsidRPr="00506D8E">
        <w:rPr>
          <w:rFonts w:ascii="Cambria" w:eastAsia="Calibri" w:hAnsi="Cambria" w:cs="Calibri"/>
          <w:b/>
          <w:bCs/>
          <w:sz w:val="24"/>
          <w:szCs w:val="24"/>
        </w:rPr>
        <w:t>ho bytu</w:t>
      </w:r>
    </w:p>
    <w:p w:rsidR="00A40B8D" w:rsidRPr="00506D8E" w:rsidRDefault="00A40B8D">
      <w:pPr>
        <w:spacing w:line="328" w:lineRule="exact"/>
        <w:rPr>
          <w:rFonts w:ascii="Cambria" w:hAnsi="Cambria"/>
          <w:sz w:val="24"/>
          <w:szCs w:val="24"/>
        </w:rPr>
      </w:pPr>
    </w:p>
    <w:p w:rsidR="00A40B8D" w:rsidRPr="00506D8E" w:rsidRDefault="00506D8E">
      <w:pPr>
        <w:spacing w:line="239" w:lineRule="auto"/>
        <w:ind w:right="40"/>
        <w:rPr>
          <w:rFonts w:ascii="Cambria" w:hAnsi="Cambria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>1</w:t>
      </w:r>
      <w:r w:rsidR="00663523" w:rsidRPr="00506D8E">
        <w:rPr>
          <w:rFonts w:ascii="Cambria" w:eastAsia="Calibri" w:hAnsi="Cambria" w:cs="Calibri"/>
          <w:sz w:val="24"/>
          <w:szCs w:val="24"/>
        </w:rPr>
        <w:t>.</w:t>
      </w:r>
      <w:r w:rsidR="00663523" w:rsidRPr="00506D8E">
        <w:rPr>
          <w:rFonts w:ascii="Cambria" w:eastAsia="Calibri" w:hAnsi="Cambria" w:cs="Cambria"/>
          <w:sz w:val="24"/>
          <w:szCs w:val="24"/>
        </w:rPr>
        <w:t>Ž</w:t>
      </w:r>
      <w:r w:rsidR="00663523" w:rsidRPr="00506D8E">
        <w:rPr>
          <w:rFonts w:ascii="Cambria" w:eastAsia="Calibri" w:hAnsi="Cambria" w:cs="Calibri"/>
          <w:sz w:val="24"/>
          <w:szCs w:val="24"/>
        </w:rPr>
        <w:t>iados</w:t>
      </w:r>
      <w:r w:rsidR="00663523" w:rsidRPr="00506D8E">
        <w:rPr>
          <w:rFonts w:ascii="Cambria" w:eastAsia="Calibri" w:hAnsi="Cambria" w:cs="Cambria"/>
          <w:sz w:val="24"/>
          <w:szCs w:val="24"/>
        </w:rPr>
        <w:t>ť</w:t>
      </w:r>
      <w:r w:rsidR="00663523" w:rsidRPr="00506D8E">
        <w:rPr>
          <w:rFonts w:ascii="Cambria" w:eastAsia="Calibri" w:hAnsi="Cambria" w:cs="Calibri"/>
          <w:sz w:val="24"/>
          <w:szCs w:val="24"/>
        </w:rPr>
        <w:t xml:space="preserve"> o pridelenie n</w:t>
      </w:r>
      <w:r w:rsidR="00663523" w:rsidRPr="00506D8E">
        <w:rPr>
          <w:rFonts w:ascii="Cambria" w:eastAsia="Calibri" w:hAnsi="Cambria" w:cs="Goudy Old Style"/>
          <w:sz w:val="24"/>
          <w:szCs w:val="24"/>
        </w:rPr>
        <w:t>á</w:t>
      </w:r>
      <w:r w:rsidR="00663523" w:rsidRPr="00506D8E">
        <w:rPr>
          <w:rFonts w:ascii="Cambria" w:eastAsia="Calibri" w:hAnsi="Cambria" w:cs="Calibri"/>
          <w:sz w:val="24"/>
          <w:szCs w:val="24"/>
        </w:rPr>
        <w:t>jomn</w:t>
      </w:r>
      <w:r w:rsidR="00663523" w:rsidRPr="00506D8E">
        <w:rPr>
          <w:rFonts w:ascii="Cambria" w:eastAsia="Calibri" w:hAnsi="Cambria" w:cs="Goudy Old Style"/>
          <w:sz w:val="24"/>
          <w:szCs w:val="24"/>
        </w:rPr>
        <w:t>é</w:t>
      </w:r>
      <w:r w:rsidR="00663523" w:rsidRPr="00506D8E">
        <w:rPr>
          <w:rFonts w:ascii="Cambria" w:eastAsia="Calibri" w:hAnsi="Cambria" w:cs="Calibri"/>
          <w:sz w:val="24"/>
          <w:szCs w:val="24"/>
        </w:rPr>
        <w:t>ho bytu mus</w:t>
      </w:r>
      <w:r w:rsidR="00663523" w:rsidRPr="00506D8E">
        <w:rPr>
          <w:rFonts w:ascii="Cambria" w:eastAsia="Calibri" w:hAnsi="Cambria" w:cs="Goudy Old Style"/>
          <w:sz w:val="24"/>
          <w:szCs w:val="24"/>
        </w:rPr>
        <w:t>í</w:t>
      </w:r>
      <w:r w:rsidR="00663523" w:rsidRPr="00506D8E">
        <w:rPr>
          <w:rFonts w:ascii="Cambria" w:eastAsia="Calibri" w:hAnsi="Cambria" w:cs="Calibri"/>
          <w:sz w:val="24"/>
          <w:szCs w:val="24"/>
        </w:rPr>
        <w:t xml:space="preserve"> by</w:t>
      </w:r>
      <w:r w:rsidR="00663523" w:rsidRPr="00506D8E">
        <w:rPr>
          <w:rFonts w:ascii="Cambria" w:eastAsia="Calibri" w:hAnsi="Cambria" w:cs="Cambria"/>
          <w:sz w:val="24"/>
          <w:szCs w:val="24"/>
        </w:rPr>
        <w:t>ť</w:t>
      </w:r>
      <w:r w:rsidR="00663523" w:rsidRPr="00506D8E">
        <w:rPr>
          <w:rFonts w:ascii="Cambria" w:eastAsia="Calibri" w:hAnsi="Cambria" w:cs="Calibri"/>
          <w:sz w:val="24"/>
          <w:szCs w:val="24"/>
        </w:rPr>
        <w:t xml:space="preserve"> vlastnoru</w:t>
      </w:r>
      <w:r w:rsidR="00663523" w:rsidRPr="00506D8E">
        <w:rPr>
          <w:rFonts w:ascii="Cambria" w:eastAsia="Calibri" w:hAnsi="Cambria" w:cs="Cambria"/>
          <w:sz w:val="24"/>
          <w:szCs w:val="24"/>
        </w:rPr>
        <w:t>č</w:t>
      </w:r>
      <w:r w:rsidR="00663523" w:rsidRPr="00506D8E">
        <w:rPr>
          <w:rFonts w:ascii="Cambria" w:eastAsia="Calibri" w:hAnsi="Cambria" w:cs="Calibri"/>
          <w:sz w:val="24"/>
          <w:szCs w:val="24"/>
        </w:rPr>
        <w:t>ne podp</w:t>
      </w:r>
      <w:r w:rsidR="00663523" w:rsidRPr="00506D8E">
        <w:rPr>
          <w:rFonts w:ascii="Cambria" w:eastAsia="Calibri" w:hAnsi="Cambria" w:cs="Goudy Old Style"/>
          <w:sz w:val="24"/>
          <w:szCs w:val="24"/>
        </w:rPr>
        <w:t>í</w:t>
      </w:r>
      <w:r w:rsidR="00663523" w:rsidRPr="00506D8E">
        <w:rPr>
          <w:rFonts w:ascii="Cambria" w:eastAsia="Calibri" w:hAnsi="Cambria" w:cs="Calibri"/>
          <w:sz w:val="24"/>
          <w:szCs w:val="24"/>
        </w:rPr>
        <w:t>san</w:t>
      </w:r>
      <w:r w:rsidR="00663523" w:rsidRPr="00506D8E">
        <w:rPr>
          <w:rFonts w:ascii="Cambria" w:eastAsia="Calibri" w:hAnsi="Cambria" w:cs="Goudy Old Style"/>
          <w:sz w:val="24"/>
          <w:szCs w:val="24"/>
        </w:rPr>
        <w:t>á</w:t>
      </w:r>
      <w:r w:rsidR="00663523" w:rsidRPr="00506D8E">
        <w:rPr>
          <w:rFonts w:ascii="Cambria" w:eastAsia="Calibri" w:hAnsi="Cambria" w:cs="Calibri"/>
          <w:sz w:val="24"/>
          <w:szCs w:val="24"/>
        </w:rPr>
        <w:t xml:space="preserve"> a odovzdan</w:t>
      </w:r>
      <w:r w:rsidR="00663523" w:rsidRPr="00506D8E">
        <w:rPr>
          <w:rFonts w:ascii="Cambria" w:eastAsia="Calibri" w:hAnsi="Cambria" w:cs="Goudy Old Style"/>
          <w:sz w:val="24"/>
          <w:szCs w:val="24"/>
        </w:rPr>
        <w:t>á</w:t>
      </w:r>
      <w:r w:rsidR="00663523" w:rsidRPr="00506D8E">
        <w:rPr>
          <w:rFonts w:ascii="Cambria" w:eastAsia="Calibri" w:hAnsi="Cambria" w:cs="Calibri"/>
          <w:sz w:val="24"/>
          <w:szCs w:val="24"/>
        </w:rPr>
        <w:t xml:space="preserve"> spr</w:t>
      </w:r>
      <w:r w:rsidR="00663523" w:rsidRPr="00506D8E">
        <w:rPr>
          <w:rFonts w:ascii="Cambria" w:eastAsia="Calibri" w:hAnsi="Cambria" w:cs="Goudy Old Style"/>
          <w:sz w:val="24"/>
          <w:szCs w:val="24"/>
        </w:rPr>
        <w:t>á</w:t>
      </w:r>
      <w:r w:rsidR="00663523" w:rsidRPr="00506D8E">
        <w:rPr>
          <w:rFonts w:ascii="Cambria" w:eastAsia="Calibri" w:hAnsi="Cambria" w:cs="Calibri"/>
          <w:sz w:val="24"/>
          <w:szCs w:val="24"/>
        </w:rPr>
        <w:t xml:space="preserve">vcovi bytov obce </w:t>
      </w:r>
      <w:r w:rsidR="00F9422A" w:rsidRPr="00506D8E">
        <w:rPr>
          <w:rFonts w:ascii="Cambria" w:eastAsia="Calibri" w:hAnsi="Cambria" w:cs="Calibri"/>
          <w:sz w:val="24"/>
          <w:szCs w:val="24"/>
        </w:rPr>
        <w:t xml:space="preserve">Horná </w:t>
      </w:r>
      <w:proofErr w:type="spellStart"/>
      <w:r w:rsidR="00F9422A" w:rsidRPr="00506D8E">
        <w:rPr>
          <w:rFonts w:ascii="Cambria" w:eastAsia="Calibri" w:hAnsi="Cambria" w:cs="Calibri"/>
          <w:sz w:val="24"/>
          <w:szCs w:val="24"/>
        </w:rPr>
        <w:t>Krá</w:t>
      </w:r>
      <w:r w:rsidR="00F9422A" w:rsidRPr="00506D8E">
        <w:rPr>
          <w:rFonts w:ascii="Cambria" w:eastAsia="Calibri" w:hAnsi="Cambria" w:cs="Cambria"/>
          <w:sz w:val="24"/>
          <w:szCs w:val="24"/>
        </w:rPr>
        <w:t>ľ</w:t>
      </w:r>
      <w:r w:rsidR="00F9422A" w:rsidRPr="00506D8E">
        <w:rPr>
          <w:rFonts w:ascii="Cambria" w:eastAsia="Calibri" w:hAnsi="Cambria" w:cs="Calibri"/>
          <w:sz w:val="24"/>
          <w:szCs w:val="24"/>
        </w:rPr>
        <w:t>ov</w:t>
      </w:r>
      <w:r w:rsidR="00F9422A" w:rsidRPr="00506D8E">
        <w:rPr>
          <w:rFonts w:ascii="Cambria" w:eastAsia="Calibri" w:hAnsi="Cambria" w:cs="Goudy Old Style"/>
          <w:sz w:val="24"/>
          <w:szCs w:val="24"/>
        </w:rPr>
        <w:t>á</w:t>
      </w:r>
      <w:proofErr w:type="spellEnd"/>
      <w:r w:rsidR="00663523" w:rsidRPr="00506D8E">
        <w:rPr>
          <w:rFonts w:ascii="Cambria" w:eastAsia="Calibri" w:hAnsi="Cambria" w:cs="Calibri"/>
          <w:sz w:val="24"/>
          <w:szCs w:val="24"/>
        </w:rPr>
        <w:t xml:space="preserve"> na zaevidovanie.</w:t>
      </w:r>
    </w:p>
    <w:p w:rsidR="00A40B8D" w:rsidRPr="00506D8E" w:rsidRDefault="00A40B8D">
      <w:pPr>
        <w:spacing w:line="286" w:lineRule="exact"/>
        <w:rPr>
          <w:rFonts w:ascii="Cambria" w:hAnsi="Cambria"/>
          <w:sz w:val="24"/>
          <w:szCs w:val="24"/>
        </w:rPr>
      </w:pPr>
    </w:p>
    <w:p w:rsidR="00A40B8D" w:rsidRPr="00506D8E" w:rsidRDefault="00506D8E">
      <w:pPr>
        <w:rPr>
          <w:rFonts w:ascii="Cambria" w:hAnsi="Cambria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>2</w:t>
      </w:r>
      <w:r w:rsidR="00663523" w:rsidRPr="00506D8E">
        <w:rPr>
          <w:rFonts w:ascii="Cambria" w:eastAsia="Calibri" w:hAnsi="Cambria" w:cs="Calibri"/>
          <w:sz w:val="24"/>
          <w:szCs w:val="24"/>
        </w:rPr>
        <w:t xml:space="preserve">.K </w:t>
      </w:r>
      <w:r w:rsidR="00663523" w:rsidRPr="00506D8E">
        <w:rPr>
          <w:rFonts w:ascii="Cambria" w:eastAsia="Calibri" w:hAnsi="Cambria" w:cs="Cambria"/>
          <w:sz w:val="24"/>
          <w:szCs w:val="24"/>
        </w:rPr>
        <w:t>ž</w:t>
      </w:r>
      <w:r w:rsidR="00663523" w:rsidRPr="00506D8E">
        <w:rPr>
          <w:rFonts w:ascii="Cambria" w:eastAsia="Calibri" w:hAnsi="Cambria" w:cs="Calibri"/>
          <w:sz w:val="24"/>
          <w:szCs w:val="24"/>
        </w:rPr>
        <w:t>iadosti o pridelenie n</w:t>
      </w:r>
      <w:r w:rsidR="00663523" w:rsidRPr="00506D8E">
        <w:rPr>
          <w:rFonts w:ascii="Cambria" w:eastAsia="Calibri" w:hAnsi="Cambria" w:cs="Goudy Old Style"/>
          <w:sz w:val="24"/>
          <w:szCs w:val="24"/>
        </w:rPr>
        <w:t>á</w:t>
      </w:r>
      <w:r w:rsidR="00663523" w:rsidRPr="00506D8E">
        <w:rPr>
          <w:rFonts w:ascii="Cambria" w:eastAsia="Calibri" w:hAnsi="Cambria" w:cs="Calibri"/>
          <w:sz w:val="24"/>
          <w:szCs w:val="24"/>
        </w:rPr>
        <w:t>jomn</w:t>
      </w:r>
      <w:r w:rsidR="00663523" w:rsidRPr="00506D8E">
        <w:rPr>
          <w:rFonts w:ascii="Cambria" w:eastAsia="Calibri" w:hAnsi="Cambria" w:cs="Goudy Old Style"/>
          <w:sz w:val="24"/>
          <w:szCs w:val="24"/>
        </w:rPr>
        <w:t>é</w:t>
      </w:r>
      <w:r w:rsidR="00663523" w:rsidRPr="00506D8E">
        <w:rPr>
          <w:rFonts w:ascii="Cambria" w:eastAsia="Calibri" w:hAnsi="Cambria" w:cs="Calibri"/>
          <w:sz w:val="24"/>
          <w:szCs w:val="24"/>
        </w:rPr>
        <w:t>ho bytu je potrebn</w:t>
      </w:r>
      <w:r w:rsidR="00663523" w:rsidRPr="00506D8E">
        <w:rPr>
          <w:rFonts w:ascii="Cambria" w:eastAsia="Calibri" w:hAnsi="Cambria" w:cs="Goudy Old Style"/>
          <w:sz w:val="24"/>
          <w:szCs w:val="24"/>
        </w:rPr>
        <w:t>é</w:t>
      </w:r>
      <w:r w:rsidR="00663523" w:rsidRPr="00506D8E">
        <w:rPr>
          <w:rFonts w:ascii="Cambria" w:eastAsia="Calibri" w:hAnsi="Cambria" w:cs="Calibri"/>
          <w:sz w:val="24"/>
          <w:szCs w:val="24"/>
        </w:rPr>
        <w:t xml:space="preserve"> dolo</w:t>
      </w:r>
      <w:r w:rsidR="00663523" w:rsidRPr="00506D8E">
        <w:rPr>
          <w:rFonts w:ascii="Cambria" w:eastAsia="Calibri" w:hAnsi="Cambria" w:cs="Cambria"/>
          <w:sz w:val="24"/>
          <w:szCs w:val="24"/>
        </w:rPr>
        <w:t>ž</w:t>
      </w:r>
      <w:r w:rsidR="00663523" w:rsidRPr="00506D8E">
        <w:rPr>
          <w:rFonts w:ascii="Cambria" w:eastAsia="Calibri" w:hAnsi="Cambria" w:cs="Calibri"/>
          <w:sz w:val="24"/>
          <w:szCs w:val="24"/>
        </w:rPr>
        <w:t>i</w:t>
      </w:r>
      <w:r w:rsidR="00663523" w:rsidRPr="00506D8E">
        <w:rPr>
          <w:rFonts w:ascii="Cambria" w:eastAsia="Calibri" w:hAnsi="Cambria" w:cs="Cambria"/>
          <w:sz w:val="24"/>
          <w:szCs w:val="24"/>
        </w:rPr>
        <w:t>ť</w:t>
      </w:r>
      <w:r w:rsidR="00663523" w:rsidRPr="00506D8E">
        <w:rPr>
          <w:rFonts w:ascii="Cambria" w:eastAsia="Calibri" w:hAnsi="Cambria" w:cs="Calibri"/>
          <w:sz w:val="24"/>
          <w:szCs w:val="24"/>
        </w:rPr>
        <w:t>:</w:t>
      </w:r>
    </w:p>
    <w:p w:rsidR="00A40B8D" w:rsidRPr="00506D8E" w:rsidRDefault="00A40B8D">
      <w:pPr>
        <w:spacing w:line="285" w:lineRule="exact"/>
        <w:rPr>
          <w:rFonts w:ascii="Cambria" w:hAnsi="Cambria"/>
          <w:sz w:val="24"/>
          <w:szCs w:val="24"/>
        </w:rPr>
      </w:pPr>
    </w:p>
    <w:p w:rsidR="00A40B8D" w:rsidRPr="00506D8E" w:rsidRDefault="00663523">
      <w:pPr>
        <w:ind w:left="720"/>
        <w:rPr>
          <w:rFonts w:ascii="Cambria" w:hAnsi="Cambria"/>
          <w:sz w:val="24"/>
          <w:szCs w:val="24"/>
        </w:rPr>
      </w:pPr>
      <w:r w:rsidRPr="00506D8E">
        <w:rPr>
          <w:rFonts w:ascii="Cambria" w:eastAsia="Calibri" w:hAnsi="Cambria" w:cs="Calibri"/>
          <w:sz w:val="24"/>
          <w:szCs w:val="24"/>
        </w:rPr>
        <w:t>a./popis sú</w:t>
      </w:r>
      <w:r w:rsidRPr="00506D8E">
        <w:rPr>
          <w:rFonts w:ascii="Cambria" w:eastAsia="Calibri" w:hAnsi="Cambria" w:cs="Cambria"/>
          <w:sz w:val="24"/>
          <w:szCs w:val="24"/>
        </w:rPr>
        <w:t>č</w:t>
      </w:r>
      <w:r w:rsidRPr="00506D8E">
        <w:rPr>
          <w:rFonts w:ascii="Cambria" w:eastAsia="Calibri" w:hAnsi="Cambria" w:cs="Calibri"/>
          <w:sz w:val="24"/>
          <w:szCs w:val="24"/>
        </w:rPr>
        <w:t>asnej bytovej situ</w:t>
      </w:r>
      <w:r w:rsidRPr="00506D8E">
        <w:rPr>
          <w:rFonts w:ascii="Cambria" w:eastAsia="Calibri" w:hAnsi="Cambria" w:cs="Goudy Old Style"/>
          <w:sz w:val="24"/>
          <w:szCs w:val="24"/>
        </w:rPr>
        <w:t>á</w:t>
      </w:r>
      <w:r w:rsidRPr="00506D8E">
        <w:rPr>
          <w:rFonts w:ascii="Cambria" w:eastAsia="Calibri" w:hAnsi="Cambria" w:cs="Calibri"/>
          <w:sz w:val="24"/>
          <w:szCs w:val="24"/>
        </w:rPr>
        <w:t>cie,</w:t>
      </w:r>
    </w:p>
    <w:p w:rsidR="00A40B8D" w:rsidRPr="00506D8E" w:rsidRDefault="00A40B8D">
      <w:pPr>
        <w:spacing w:line="328" w:lineRule="exact"/>
        <w:rPr>
          <w:rFonts w:ascii="Cambria" w:hAnsi="Cambria"/>
          <w:sz w:val="24"/>
          <w:szCs w:val="24"/>
        </w:rPr>
      </w:pPr>
    </w:p>
    <w:p w:rsidR="00A40B8D" w:rsidRPr="00506D8E" w:rsidRDefault="00663523" w:rsidP="00506D8E">
      <w:pPr>
        <w:spacing w:line="256" w:lineRule="auto"/>
        <w:ind w:left="706" w:right="920"/>
        <w:rPr>
          <w:rFonts w:ascii="Cambria" w:hAnsi="Cambria"/>
          <w:sz w:val="24"/>
          <w:szCs w:val="24"/>
        </w:rPr>
      </w:pPr>
      <w:r w:rsidRPr="00506D8E">
        <w:rPr>
          <w:rFonts w:ascii="Cambria" w:eastAsia="Calibri" w:hAnsi="Cambria" w:cs="Calibri"/>
          <w:sz w:val="24"/>
          <w:szCs w:val="24"/>
        </w:rPr>
        <w:t>b./potvrdenie zamestnávate</w:t>
      </w:r>
      <w:r w:rsidRPr="00506D8E">
        <w:rPr>
          <w:rFonts w:ascii="Cambria" w:eastAsia="Calibri" w:hAnsi="Cambria" w:cs="Cambria"/>
          <w:sz w:val="24"/>
          <w:szCs w:val="24"/>
        </w:rPr>
        <w:t>ľ</w:t>
      </w:r>
      <w:r w:rsidRPr="00506D8E">
        <w:rPr>
          <w:rFonts w:ascii="Cambria" w:eastAsia="Calibri" w:hAnsi="Cambria" w:cs="Calibri"/>
          <w:sz w:val="24"/>
          <w:szCs w:val="24"/>
        </w:rPr>
        <w:t>a o v</w:t>
      </w:r>
      <w:r w:rsidRPr="00506D8E">
        <w:rPr>
          <w:rFonts w:ascii="Cambria" w:eastAsia="Calibri" w:hAnsi="Cambria" w:cs="Goudy Old Style"/>
          <w:sz w:val="24"/>
          <w:szCs w:val="24"/>
        </w:rPr>
        <w:t>ýš</w:t>
      </w:r>
      <w:r w:rsidRPr="00506D8E">
        <w:rPr>
          <w:rFonts w:ascii="Cambria" w:eastAsia="Calibri" w:hAnsi="Cambria" w:cs="Calibri"/>
          <w:sz w:val="24"/>
          <w:szCs w:val="24"/>
        </w:rPr>
        <w:t>ke priemern</w:t>
      </w:r>
      <w:r w:rsidRPr="00506D8E">
        <w:rPr>
          <w:rFonts w:ascii="Cambria" w:eastAsia="Calibri" w:hAnsi="Cambria" w:cs="Goudy Old Style"/>
          <w:sz w:val="24"/>
          <w:szCs w:val="24"/>
        </w:rPr>
        <w:t>é</w:t>
      </w:r>
      <w:r w:rsidRPr="00506D8E">
        <w:rPr>
          <w:rFonts w:ascii="Cambria" w:eastAsia="Calibri" w:hAnsi="Cambria" w:cs="Calibri"/>
          <w:sz w:val="24"/>
          <w:szCs w:val="24"/>
        </w:rPr>
        <w:t>ho mesa</w:t>
      </w:r>
      <w:r w:rsidRPr="00506D8E">
        <w:rPr>
          <w:rFonts w:ascii="Cambria" w:eastAsia="Calibri" w:hAnsi="Cambria" w:cs="Cambria"/>
          <w:sz w:val="24"/>
          <w:szCs w:val="24"/>
        </w:rPr>
        <w:t>č</w:t>
      </w:r>
      <w:r w:rsidRPr="00506D8E">
        <w:rPr>
          <w:rFonts w:ascii="Cambria" w:eastAsia="Calibri" w:hAnsi="Cambria" w:cs="Calibri"/>
          <w:sz w:val="24"/>
          <w:szCs w:val="24"/>
        </w:rPr>
        <w:t>n</w:t>
      </w:r>
      <w:r w:rsidRPr="00506D8E">
        <w:rPr>
          <w:rFonts w:ascii="Cambria" w:eastAsia="Calibri" w:hAnsi="Cambria" w:cs="Goudy Old Style"/>
          <w:sz w:val="24"/>
          <w:szCs w:val="24"/>
        </w:rPr>
        <w:t>é</w:t>
      </w:r>
      <w:r w:rsidRPr="00506D8E">
        <w:rPr>
          <w:rFonts w:ascii="Cambria" w:eastAsia="Calibri" w:hAnsi="Cambria" w:cs="Calibri"/>
          <w:sz w:val="24"/>
          <w:szCs w:val="24"/>
        </w:rPr>
        <w:t>ho pr</w:t>
      </w:r>
      <w:r w:rsidRPr="00506D8E">
        <w:rPr>
          <w:rFonts w:ascii="Cambria" w:eastAsia="Calibri" w:hAnsi="Cambria" w:cs="Goudy Old Style"/>
          <w:sz w:val="24"/>
          <w:szCs w:val="24"/>
        </w:rPr>
        <w:t>í</w:t>
      </w:r>
      <w:r w:rsidRPr="00506D8E">
        <w:rPr>
          <w:rFonts w:ascii="Cambria" w:eastAsia="Calibri" w:hAnsi="Cambria" w:cs="Calibri"/>
          <w:sz w:val="24"/>
          <w:szCs w:val="24"/>
        </w:rPr>
        <w:t>jmu, u samostatne zárobkovej osoby výpis z da</w:t>
      </w:r>
      <w:r w:rsidRPr="00506D8E">
        <w:rPr>
          <w:rFonts w:ascii="Cambria" w:eastAsia="Calibri" w:hAnsi="Cambria" w:cs="Cambria"/>
          <w:sz w:val="24"/>
          <w:szCs w:val="24"/>
        </w:rPr>
        <w:t>ň</w:t>
      </w:r>
      <w:r w:rsidRPr="00506D8E">
        <w:rPr>
          <w:rFonts w:ascii="Cambria" w:eastAsia="Calibri" w:hAnsi="Cambria" w:cs="Calibri"/>
          <w:sz w:val="24"/>
          <w:szCs w:val="24"/>
        </w:rPr>
        <w:t>ov</w:t>
      </w:r>
      <w:r w:rsidRPr="00506D8E">
        <w:rPr>
          <w:rFonts w:ascii="Cambria" w:eastAsia="Calibri" w:hAnsi="Cambria" w:cs="Goudy Old Style"/>
          <w:sz w:val="24"/>
          <w:szCs w:val="24"/>
        </w:rPr>
        <w:t>é</w:t>
      </w:r>
      <w:r w:rsidRPr="00506D8E">
        <w:rPr>
          <w:rFonts w:ascii="Cambria" w:eastAsia="Calibri" w:hAnsi="Cambria" w:cs="Calibri"/>
          <w:sz w:val="24"/>
          <w:szCs w:val="24"/>
        </w:rPr>
        <w:t>ho priznania fyzickej osoby alebo potvrdenie o v</w:t>
      </w:r>
      <w:r w:rsidRPr="00506D8E">
        <w:rPr>
          <w:rFonts w:ascii="Cambria" w:eastAsia="Calibri" w:hAnsi="Cambria" w:cs="Goudy Old Style"/>
          <w:sz w:val="24"/>
          <w:szCs w:val="24"/>
        </w:rPr>
        <w:t>ýš</w:t>
      </w:r>
      <w:r w:rsidRPr="00506D8E">
        <w:rPr>
          <w:rFonts w:ascii="Cambria" w:eastAsia="Calibri" w:hAnsi="Cambria" w:cs="Calibri"/>
          <w:sz w:val="24"/>
          <w:szCs w:val="24"/>
        </w:rPr>
        <w:t>ke d</w:t>
      </w:r>
      <w:r w:rsidRPr="00506D8E">
        <w:rPr>
          <w:rFonts w:ascii="Cambria" w:eastAsia="Calibri" w:hAnsi="Cambria" w:cs="Goudy Old Style"/>
          <w:sz w:val="24"/>
          <w:szCs w:val="24"/>
        </w:rPr>
        <w:t>ô</w:t>
      </w:r>
      <w:r w:rsidRPr="00506D8E">
        <w:rPr>
          <w:rFonts w:ascii="Cambria" w:eastAsia="Calibri" w:hAnsi="Cambria" w:cs="Calibri"/>
          <w:sz w:val="24"/>
          <w:szCs w:val="24"/>
        </w:rPr>
        <w:t>chodku za posledn</w:t>
      </w:r>
      <w:r w:rsidRPr="00506D8E">
        <w:rPr>
          <w:rFonts w:ascii="Cambria" w:eastAsia="Calibri" w:hAnsi="Cambria" w:cs="Goudy Old Style"/>
          <w:sz w:val="24"/>
          <w:szCs w:val="24"/>
        </w:rPr>
        <w:t>ý</w:t>
      </w:r>
      <w:r w:rsidRPr="00506D8E">
        <w:rPr>
          <w:rFonts w:ascii="Cambria" w:eastAsia="Calibri" w:hAnsi="Cambria" w:cs="Calibri"/>
          <w:sz w:val="24"/>
          <w:szCs w:val="24"/>
        </w:rPr>
        <w:t xml:space="preserve"> kalend</w:t>
      </w:r>
      <w:r w:rsidRPr="00506D8E">
        <w:rPr>
          <w:rFonts w:ascii="Cambria" w:eastAsia="Calibri" w:hAnsi="Cambria" w:cs="Goudy Old Style"/>
          <w:sz w:val="24"/>
          <w:szCs w:val="24"/>
        </w:rPr>
        <w:t>á</w:t>
      </w:r>
      <w:r w:rsidRPr="00506D8E">
        <w:rPr>
          <w:rFonts w:ascii="Cambria" w:eastAsia="Calibri" w:hAnsi="Cambria" w:cs="Calibri"/>
          <w:sz w:val="24"/>
          <w:szCs w:val="24"/>
        </w:rPr>
        <w:t>rny rok pred podan</w:t>
      </w:r>
      <w:r w:rsidRPr="00506D8E">
        <w:rPr>
          <w:rFonts w:ascii="Cambria" w:eastAsia="Calibri" w:hAnsi="Cambria" w:cs="Goudy Old Style"/>
          <w:sz w:val="24"/>
          <w:szCs w:val="24"/>
        </w:rPr>
        <w:t>í</w:t>
      </w:r>
      <w:r w:rsidRPr="00506D8E">
        <w:rPr>
          <w:rFonts w:ascii="Cambria" w:eastAsia="Calibri" w:hAnsi="Cambria" w:cs="Calibri"/>
          <w:sz w:val="24"/>
          <w:szCs w:val="24"/>
        </w:rPr>
        <w:t xml:space="preserve">m </w:t>
      </w:r>
      <w:r w:rsidRPr="00506D8E">
        <w:rPr>
          <w:rFonts w:ascii="Cambria" w:eastAsia="Calibri" w:hAnsi="Cambria" w:cs="Cambria"/>
          <w:sz w:val="24"/>
          <w:szCs w:val="24"/>
        </w:rPr>
        <w:t>ž</w:t>
      </w:r>
      <w:r w:rsidRPr="00506D8E">
        <w:rPr>
          <w:rFonts w:ascii="Cambria" w:eastAsia="Calibri" w:hAnsi="Cambria" w:cs="Calibri"/>
          <w:sz w:val="24"/>
          <w:szCs w:val="24"/>
        </w:rPr>
        <w:t>iadosti,</w:t>
      </w:r>
    </w:p>
    <w:p w:rsidR="00A40B8D" w:rsidRPr="00506D8E" w:rsidRDefault="00A40B8D">
      <w:pPr>
        <w:spacing w:line="313" w:lineRule="exact"/>
        <w:rPr>
          <w:rFonts w:ascii="Cambria" w:hAnsi="Cambria"/>
          <w:sz w:val="24"/>
          <w:szCs w:val="24"/>
        </w:rPr>
      </w:pPr>
    </w:p>
    <w:p w:rsidR="00A40B8D" w:rsidRPr="00506D8E" w:rsidRDefault="00663523" w:rsidP="00506D8E">
      <w:pPr>
        <w:spacing w:line="239" w:lineRule="auto"/>
        <w:ind w:left="706" w:right="620" w:firstLine="2"/>
        <w:rPr>
          <w:rFonts w:ascii="Cambria" w:hAnsi="Cambria"/>
          <w:sz w:val="24"/>
          <w:szCs w:val="24"/>
        </w:rPr>
      </w:pPr>
      <w:r w:rsidRPr="00506D8E">
        <w:rPr>
          <w:rFonts w:ascii="Cambria" w:eastAsia="Calibri" w:hAnsi="Cambria" w:cs="Calibri"/>
          <w:sz w:val="24"/>
          <w:szCs w:val="24"/>
        </w:rPr>
        <w:t xml:space="preserve">c./u </w:t>
      </w:r>
      <w:r w:rsidRPr="00506D8E">
        <w:rPr>
          <w:rFonts w:ascii="Cambria" w:eastAsia="Calibri" w:hAnsi="Cambria" w:cs="Cambria"/>
          <w:sz w:val="24"/>
          <w:szCs w:val="24"/>
        </w:rPr>
        <w:t>ž</w:t>
      </w:r>
      <w:r w:rsidRPr="00506D8E">
        <w:rPr>
          <w:rFonts w:ascii="Cambria" w:eastAsia="Calibri" w:hAnsi="Cambria" w:cs="Calibri"/>
          <w:sz w:val="24"/>
          <w:szCs w:val="24"/>
        </w:rPr>
        <w:t>iadate</w:t>
      </w:r>
      <w:r w:rsidRPr="00506D8E">
        <w:rPr>
          <w:rFonts w:ascii="Cambria" w:eastAsia="Calibri" w:hAnsi="Cambria" w:cs="Cambria"/>
          <w:sz w:val="24"/>
          <w:szCs w:val="24"/>
        </w:rPr>
        <w:t>ľ</w:t>
      </w:r>
      <w:r w:rsidRPr="00506D8E">
        <w:rPr>
          <w:rFonts w:ascii="Cambria" w:eastAsia="Calibri" w:hAnsi="Cambria" w:cs="Calibri"/>
          <w:sz w:val="24"/>
          <w:szCs w:val="24"/>
        </w:rPr>
        <w:t>ov (fyzick</w:t>
      </w:r>
      <w:r w:rsidRPr="00506D8E">
        <w:rPr>
          <w:rFonts w:ascii="Cambria" w:eastAsia="Calibri" w:hAnsi="Cambria" w:cs="Goudy Old Style"/>
          <w:sz w:val="24"/>
          <w:szCs w:val="24"/>
        </w:rPr>
        <w:t>é</w:t>
      </w:r>
      <w:r w:rsidRPr="00506D8E">
        <w:rPr>
          <w:rFonts w:ascii="Cambria" w:eastAsia="Calibri" w:hAnsi="Cambria" w:cs="Calibri"/>
          <w:sz w:val="24"/>
          <w:szCs w:val="24"/>
        </w:rPr>
        <w:t xml:space="preserve"> osoby) o bezbari</w:t>
      </w:r>
      <w:r w:rsidRPr="00506D8E">
        <w:rPr>
          <w:rFonts w:ascii="Cambria" w:eastAsia="Calibri" w:hAnsi="Cambria" w:cs="Goudy Old Style"/>
          <w:sz w:val="24"/>
          <w:szCs w:val="24"/>
        </w:rPr>
        <w:t>é</w:t>
      </w:r>
      <w:r w:rsidRPr="00506D8E">
        <w:rPr>
          <w:rFonts w:ascii="Cambria" w:eastAsia="Calibri" w:hAnsi="Cambria" w:cs="Calibri"/>
          <w:sz w:val="24"/>
          <w:szCs w:val="24"/>
        </w:rPr>
        <w:t>rov</w:t>
      </w:r>
      <w:r w:rsidRPr="00506D8E">
        <w:rPr>
          <w:rFonts w:ascii="Cambria" w:eastAsia="Calibri" w:hAnsi="Cambria" w:cs="Goudy Old Style"/>
          <w:sz w:val="24"/>
          <w:szCs w:val="24"/>
        </w:rPr>
        <w:t>ý</w:t>
      </w:r>
      <w:r w:rsidRPr="00506D8E">
        <w:rPr>
          <w:rFonts w:ascii="Cambria" w:eastAsia="Calibri" w:hAnsi="Cambria" w:cs="Calibri"/>
          <w:sz w:val="24"/>
          <w:szCs w:val="24"/>
        </w:rPr>
        <w:t xml:space="preserve"> n</w:t>
      </w:r>
      <w:r w:rsidRPr="00506D8E">
        <w:rPr>
          <w:rFonts w:ascii="Cambria" w:eastAsia="Calibri" w:hAnsi="Cambria" w:cs="Goudy Old Style"/>
          <w:sz w:val="24"/>
          <w:szCs w:val="24"/>
        </w:rPr>
        <w:t>á</w:t>
      </w:r>
      <w:r w:rsidRPr="00506D8E">
        <w:rPr>
          <w:rFonts w:ascii="Cambria" w:eastAsia="Calibri" w:hAnsi="Cambria" w:cs="Calibri"/>
          <w:sz w:val="24"/>
          <w:szCs w:val="24"/>
        </w:rPr>
        <w:t>jomn</w:t>
      </w:r>
      <w:r w:rsidRPr="00506D8E">
        <w:rPr>
          <w:rFonts w:ascii="Cambria" w:eastAsia="Calibri" w:hAnsi="Cambria" w:cs="Goudy Old Style"/>
          <w:sz w:val="24"/>
          <w:szCs w:val="24"/>
        </w:rPr>
        <w:t>ý</w:t>
      </w:r>
      <w:r w:rsidRPr="00506D8E">
        <w:rPr>
          <w:rFonts w:ascii="Cambria" w:eastAsia="Calibri" w:hAnsi="Cambria" w:cs="Calibri"/>
          <w:sz w:val="24"/>
          <w:szCs w:val="24"/>
        </w:rPr>
        <w:t xml:space="preserve"> byt posudok o tom, </w:t>
      </w:r>
      <w:r w:rsidRPr="00506D8E">
        <w:rPr>
          <w:rFonts w:ascii="Cambria" w:eastAsia="Calibri" w:hAnsi="Cambria" w:cs="Cambria"/>
          <w:sz w:val="24"/>
          <w:szCs w:val="24"/>
        </w:rPr>
        <w:t>ž</w:t>
      </w:r>
      <w:r w:rsidRPr="00506D8E">
        <w:rPr>
          <w:rFonts w:ascii="Cambria" w:eastAsia="Calibri" w:hAnsi="Cambria" w:cs="Calibri"/>
          <w:sz w:val="24"/>
          <w:szCs w:val="24"/>
        </w:rPr>
        <w:t xml:space="preserve">e </w:t>
      </w:r>
      <w:r w:rsidRPr="00506D8E">
        <w:rPr>
          <w:rFonts w:ascii="Cambria" w:eastAsia="Calibri" w:hAnsi="Cambria" w:cs="Cambria"/>
          <w:sz w:val="24"/>
          <w:szCs w:val="24"/>
        </w:rPr>
        <w:t>ž</w:t>
      </w:r>
      <w:r w:rsidRPr="00506D8E">
        <w:rPr>
          <w:rFonts w:ascii="Cambria" w:eastAsia="Calibri" w:hAnsi="Cambria" w:cs="Calibri"/>
          <w:sz w:val="24"/>
          <w:szCs w:val="24"/>
        </w:rPr>
        <w:t>iadate</w:t>
      </w:r>
      <w:r w:rsidRPr="00506D8E">
        <w:rPr>
          <w:rFonts w:ascii="Cambria" w:eastAsia="Calibri" w:hAnsi="Cambria" w:cs="Cambria"/>
          <w:sz w:val="24"/>
          <w:szCs w:val="24"/>
        </w:rPr>
        <w:t>ľ</w:t>
      </w:r>
      <w:r w:rsidRPr="00506D8E">
        <w:rPr>
          <w:rFonts w:ascii="Cambria" w:eastAsia="Calibri" w:hAnsi="Cambria" w:cs="Calibri"/>
          <w:sz w:val="24"/>
          <w:szCs w:val="24"/>
        </w:rPr>
        <w:t xml:space="preserve"> (fyzick</w:t>
      </w:r>
      <w:r w:rsidRPr="00506D8E">
        <w:rPr>
          <w:rFonts w:ascii="Cambria" w:eastAsia="Calibri" w:hAnsi="Cambria" w:cs="Goudy Old Style"/>
          <w:sz w:val="24"/>
          <w:szCs w:val="24"/>
        </w:rPr>
        <w:t>á</w:t>
      </w:r>
      <w:r w:rsidRPr="00506D8E">
        <w:rPr>
          <w:rFonts w:ascii="Cambria" w:eastAsia="Calibri" w:hAnsi="Cambria" w:cs="Calibri"/>
          <w:sz w:val="24"/>
          <w:szCs w:val="24"/>
        </w:rPr>
        <w:t xml:space="preserve"> osoba) alebo </w:t>
      </w:r>
      <w:r w:rsidRPr="00506D8E">
        <w:rPr>
          <w:rFonts w:ascii="Cambria" w:eastAsia="Calibri" w:hAnsi="Cambria" w:cs="Cambria"/>
          <w:sz w:val="24"/>
          <w:szCs w:val="24"/>
        </w:rPr>
        <w:t>č</w:t>
      </w:r>
      <w:r w:rsidRPr="00506D8E">
        <w:rPr>
          <w:rFonts w:ascii="Cambria" w:eastAsia="Calibri" w:hAnsi="Cambria" w:cs="Calibri"/>
          <w:sz w:val="24"/>
          <w:szCs w:val="24"/>
        </w:rPr>
        <w:t>len jeho rodiny je ob</w:t>
      </w:r>
      <w:r w:rsidRPr="00506D8E">
        <w:rPr>
          <w:rFonts w:ascii="Cambria" w:eastAsia="Calibri" w:hAnsi="Cambria" w:cs="Cambria"/>
          <w:sz w:val="24"/>
          <w:szCs w:val="24"/>
        </w:rPr>
        <w:t>č</w:t>
      </w:r>
      <w:r w:rsidRPr="00506D8E">
        <w:rPr>
          <w:rFonts w:ascii="Cambria" w:eastAsia="Calibri" w:hAnsi="Cambria" w:cs="Calibri"/>
          <w:sz w:val="24"/>
          <w:szCs w:val="24"/>
        </w:rPr>
        <w:t xml:space="preserve">anom s </w:t>
      </w:r>
      <w:r w:rsidRPr="00506D8E">
        <w:rPr>
          <w:rFonts w:ascii="Cambria" w:eastAsia="Calibri" w:hAnsi="Cambria" w:cs="Cambria"/>
          <w:sz w:val="24"/>
          <w:szCs w:val="24"/>
        </w:rPr>
        <w:t>ť</w:t>
      </w:r>
      <w:r w:rsidRPr="00506D8E">
        <w:rPr>
          <w:rFonts w:ascii="Cambria" w:eastAsia="Calibri" w:hAnsi="Cambria" w:cs="Calibri"/>
          <w:sz w:val="24"/>
          <w:szCs w:val="24"/>
        </w:rPr>
        <w:t>a</w:t>
      </w:r>
      <w:r w:rsidRPr="00506D8E">
        <w:rPr>
          <w:rFonts w:ascii="Cambria" w:eastAsia="Calibri" w:hAnsi="Cambria" w:cs="Cambria"/>
          <w:sz w:val="24"/>
          <w:szCs w:val="24"/>
        </w:rPr>
        <w:t>ž</w:t>
      </w:r>
      <w:r w:rsidRPr="00506D8E">
        <w:rPr>
          <w:rFonts w:ascii="Cambria" w:eastAsia="Calibri" w:hAnsi="Cambria" w:cs="Calibri"/>
          <w:sz w:val="24"/>
          <w:szCs w:val="24"/>
        </w:rPr>
        <w:t>k</w:t>
      </w:r>
      <w:r w:rsidRPr="00506D8E">
        <w:rPr>
          <w:rFonts w:ascii="Cambria" w:eastAsia="Calibri" w:hAnsi="Cambria" w:cs="Goudy Old Style"/>
          <w:sz w:val="24"/>
          <w:szCs w:val="24"/>
        </w:rPr>
        <w:t>ý</w:t>
      </w:r>
      <w:r w:rsidRPr="00506D8E">
        <w:rPr>
          <w:rFonts w:ascii="Cambria" w:eastAsia="Calibri" w:hAnsi="Cambria" w:cs="Calibri"/>
          <w:sz w:val="24"/>
          <w:szCs w:val="24"/>
        </w:rPr>
        <w:t>m zdravotn</w:t>
      </w:r>
      <w:r w:rsidRPr="00506D8E">
        <w:rPr>
          <w:rFonts w:ascii="Cambria" w:eastAsia="Calibri" w:hAnsi="Cambria" w:cs="Goudy Old Style"/>
          <w:sz w:val="24"/>
          <w:szCs w:val="24"/>
        </w:rPr>
        <w:t>ý</w:t>
      </w:r>
      <w:r w:rsidRPr="00506D8E">
        <w:rPr>
          <w:rFonts w:ascii="Cambria" w:eastAsia="Calibri" w:hAnsi="Cambria" w:cs="Calibri"/>
          <w:sz w:val="24"/>
          <w:szCs w:val="24"/>
        </w:rPr>
        <w:t>m postihnut</w:t>
      </w:r>
      <w:r w:rsidRPr="00506D8E">
        <w:rPr>
          <w:rFonts w:ascii="Cambria" w:eastAsia="Calibri" w:hAnsi="Cambria" w:cs="Goudy Old Style"/>
          <w:sz w:val="24"/>
          <w:szCs w:val="24"/>
        </w:rPr>
        <w:t>í</w:t>
      </w:r>
      <w:r w:rsidRPr="00506D8E">
        <w:rPr>
          <w:rFonts w:ascii="Cambria" w:eastAsia="Calibri" w:hAnsi="Cambria" w:cs="Calibri"/>
          <w:sz w:val="24"/>
          <w:szCs w:val="24"/>
        </w:rPr>
        <w:t>m,</w:t>
      </w:r>
    </w:p>
    <w:p w:rsidR="00A40B8D" w:rsidRPr="00506D8E" w:rsidRDefault="00A40B8D">
      <w:pPr>
        <w:spacing w:line="286" w:lineRule="exact"/>
        <w:rPr>
          <w:rFonts w:ascii="Cambria" w:hAnsi="Cambria"/>
          <w:sz w:val="24"/>
          <w:szCs w:val="24"/>
        </w:rPr>
      </w:pPr>
    </w:p>
    <w:p w:rsidR="00A40B8D" w:rsidRPr="00506D8E" w:rsidRDefault="00663523">
      <w:pPr>
        <w:ind w:left="720"/>
        <w:rPr>
          <w:rFonts w:ascii="Cambria" w:hAnsi="Cambria"/>
          <w:sz w:val="24"/>
          <w:szCs w:val="24"/>
        </w:rPr>
      </w:pPr>
      <w:r w:rsidRPr="00506D8E">
        <w:rPr>
          <w:rFonts w:ascii="Cambria" w:eastAsia="Calibri" w:hAnsi="Cambria" w:cs="Calibri"/>
          <w:sz w:val="24"/>
          <w:szCs w:val="24"/>
        </w:rPr>
        <w:t>d./</w:t>
      </w:r>
      <w:r w:rsidRPr="00506D8E">
        <w:rPr>
          <w:rFonts w:ascii="Cambria" w:eastAsia="Calibri" w:hAnsi="Cambria" w:cs="Cambria"/>
          <w:sz w:val="24"/>
          <w:szCs w:val="24"/>
        </w:rPr>
        <w:t>č</w:t>
      </w:r>
      <w:r w:rsidRPr="00506D8E">
        <w:rPr>
          <w:rFonts w:ascii="Cambria" w:eastAsia="Calibri" w:hAnsi="Cambria" w:cs="Calibri"/>
          <w:sz w:val="24"/>
          <w:szCs w:val="24"/>
        </w:rPr>
        <w:t>estn</w:t>
      </w:r>
      <w:r w:rsidRPr="00506D8E">
        <w:rPr>
          <w:rFonts w:ascii="Cambria" w:eastAsia="Calibri" w:hAnsi="Cambria" w:cs="Goudy Old Style"/>
          <w:sz w:val="24"/>
          <w:szCs w:val="24"/>
        </w:rPr>
        <w:t>é</w:t>
      </w:r>
      <w:r w:rsidRPr="00506D8E">
        <w:rPr>
          <w:rFonts w:ascii="Cambria" w:eastAsia="Calibri" w:hAnsi="Cambria" w:cs="Calibri"/>
          <w:sz w:val="24"/>
          <w:szCs w:val="24"/>
        </w:rPr>
        <w:t xml:space="preserve"> vyhl</w:t>
      </w:r>
      <w:r w:rsidRPr="00506D8E">
        <w:rPr>
          <w:rFonts w:ascii="Cambria" w:eastAsia="Calibri" w:hAnsi="Cambria" w:cs="Goudy Old Style"/>
          <w:sz w:val="24"/>
          <w:szCs w:val="24"/>
        </w:rPr>
        <w:t>á</w:t>
      </w:r>
      <w:r w:rsidRPr="00506D8E">
        <w:rPr>
          <w:rFonts w:ascii="Cambria" w:eastAsia="Calibri" w:hAnsi="Cambria" w:cs="Calibri"/>
          <w:sz w:val="24"/>
          <w:szCs w:val="24"/>
        </w:rPr>
        <w:t xml:space="preserve">senie, </w:t>
      </w:r>
      <w:r w:rsidRPr="00506D8E">
        <w:rPr>
          <w:rFonts w:ascii="Cambria" w:eastAsia="Calibri" w:hAnsi="Cambria" w:cs="Cambria"/>
          <w:sz w:val="24"/>
          <w:szCs w:val="24"/>
        </w:rPr>
        <w:t>ž</w:t>
      </w:r>
      <w:r w:rsidRPr="00506D8E">
        <w:rPr>
          <w:rFonts w:ascii="Cambria" w:eastAsia="Calibri" w:hAnsi="Cambria" w:cs="Calibri"/>
          <w:sz w:val="24"/>
          <w:szCs w:val="24"/>
        </w:rPr>
        <w:t>e s</w:t>
      </w:r>
      <w:r w:rsidRPr="00506D8E">
        <w:rPr>
          <w:rFonts w:ascii="Cambria" w:eastAsia="Calibri" w:hAnsi="Cambria" w:cs="Goudy Old Style"/>
          <w:sz w:val="24"/>
          <w:szCs w:val="24"/>
        </w:rPr>
        <w:t>ú</w:t>
      </w:r>
      <w:r w:rsidRPr="00506D8E">
        <w:rPr>
          <w:rFonts w:ascii="Cambria" w:eastAsia="Calibri" w:hAnsi="Cambria" w:cs="Calibri"/>
          <w:sz w:val="24"/>
          <w:szCs w:val="24"/>
        </w:rPr>
        <w:t>hlas</w:t>
      </w:r>
      <w:r w:rsidRPr="00506D8E">
        <w:rPr>
          <w:rFonts w:ascii="Cambria" w:eastAsia="Calibri" w:hAnsi="Cambria" w:cs="Goudy Old Style"/>
          <w:sz w:val="24"/>
          <w:szCs w:val="24"/>
        </w:rPr>
        <w:t>í</w:t>
      </w:r>
      <w:r w:rsidRPr="00506D8E">
        <w:rPr>
          <w:rFonts w:ascii="Cambria" w:eastAsia="Calibri" w:hAnsi="Cambria" w:cs="Calibri"/>
          <w:sz w:val="24"/>
          <w:szCs w:val="24"/>
        </w:rPr>
        <w:t xml:space="preserve"> so </w:t>
      </w:r>
      <w:r w:rsidR="00506D8E">
        <w:rPr>
          <w:rFonts w:ascii="Cambria" w:eastAsia="Calibri" w:hAnsi="Cambria" w:cs="Calibri"/>
          <w:sz w:val="24"/>
          <w:szCs w:val="24"/>
        </w:rPr>
        <w:t>spracovaním</w:t>
      </w:r>
      <w:r w:rsidRPr="00506D8E">
        <w:rPr>
          <w:rFonts w:ascii="Cambria" w:eastAsia="Calibri" w:hAnsi="Cambria" w:cs="Calibri"/>
          <w:sz w:val="24"/>
          <w:szCs w:val="24"/>
        </w:rPr>
        <w:t xml:space="preserve"> osobn</w:t>
      </w:r>
      <w:r w:rsidRPr="00506D8E">
        <w:rPr>
          <w:rFonts w:ascii="Cambria" w:eastAsia="Calibri" w:hAnsi="Cambria" w:cs="Goudy Old Style"/>
          <w:sz w:val="24"/>
          <w:szCs w:val="24"/>
        </w:rPr>
        <w:t>ý</w:t>
      </w:r>
      <w:r w:rsidRPr="00506D8E">
        <w:rPr>
          <w:rFonts w:ascii="Cambria" w:eastAsia="Calibri" w:hAnsi="Cambria" w:cs="Calibri"/>
          <w:sz w:val="24"/>
          <w:szCs w:val="24"/>
        </w:rPr>
        <w:t xml:space="preserve">ch </w:t>
      </w:r>
      <w:r w:rsidRPr="00506D8E">
        <w:rPr>
          <w:rFonts w:ascii="Cambria" w:eastAsia="Calibri" w:hAnsi="Cambria" w:cs="Goudy Old Style"/>
          <w:sz w:val="24"/>
          <w:szCs w:val="24"/>
        </w:rPr>
        <w:t>ú</w:t>
      </w:r>
      <w:r w:rsidRPr="00506D8E">
        <w:rPr>
          <w:rFonts w:ascii="Cambria" w:eastAsia="Calibri" w:hAnsi="Cambria" w:cs="Calibri"/>
          <w:sz w:val="24"/>
          <w:szCs w:val="24"/>
        </w:rPr>
        <w:t>dajov v informa</w:t>
      </w:r>
      <w:r w:rsidRPr="00506D8E">
        <w:rPr>
          <w:rFonts w:ascii="Cambria" w:eastAsia="Calibri" w:hAnsi="Cambria" w:cs="Cambria"/>
          <w:sz w:val="24"/>
          <w:szCs w:val="24"/>
        </w:rPr>
        <w:t>č</w:t>
      </w:r>
      <w:r w:rsidRPr="00506D8E">
        <w:rPr>
          <w:rFonts w:ascii="Cambria" w:eastAsia="Calibri" w:hAnsi="Cambria" w:cs="Calibri"/>
          <w:sz w:val="24"/>
          <w:szCs w:val="24"/>
        </w:rPr>
        <w:t>nom syst</w:t>
      </w:r>
      <w:r w:rsidRPr="00506D8E">
        <w:rPr>
          <w:rFonts w:ascii="Cambria" w:eastAsia="Calibri" w:hAnsi="Cambria" w:cs="Goudy Old Style"/>
          <w:sz w:val="24"/>
          <w:szCs w:val="24"/>
        </w:rPr>
        <w:t>é</w:t>
      </w:r>
      <w:r w:rsidRPr="00506D8E">
        <w:rPr>
          <w:rFonts w:ascii="Cambria" w:eastAsia="Calibri" w:hAnsi="Cambria" w:cs="Calibri"/>
          <w:sz w:val="24"/>
          <w:szCs w:val="24"/>
        </w:rPr>
        <w:t>me,</w:t>
      </w:r>
    </w:p>
    <w:p w:rsidR="00A40B8D" w:rsidRPr="00506D8E" w:rsidRDefault="00A40B8D">
      <w:pPr>
        <w:spacing w:line="328" w:lineRule="exact"/>
        <w:rPr>
          <w:rFonts w:ascii="Cambria" w:hAnsi="Cambria"/>
          <w:sz w:val="24"/>
          <w:szCs w:val="24"/>
        </w:rPr>
      </w:pPr>
    </w:p>
    <w:p w:rsidR="00A40B8D" w:rsidRPr="00506D8E" w:rsidRDefault="00663523" w:rsidP="00506D8E">
      <w:pPr>
        <w:spacing w:line="239" w:lineRule="auto"/>
        <w:ind w:left="708" w:right="160"/>
        <w:rPr>
          <w:rFonts w:ascii="Cambria" w:hAnsi="Cambria"/>
          <w:sz w:val="24"/>
          <w:szCs w:val="24"/>
        </w:rPr>
      </w:pPr>
      <w:r w:rsidRPr="00506D8E">
        <w:rPr>
          <w:rFonts w:ascii="Cambria" w:eastAsia="Calibri" w:hAnsi="Cambria" w:cs="Calibri"/>
          <w:sz w:val="24"/>
          <w:szCs w:val="24"/>
        </w:rPr>
        <w:t>e./</w:t>
      </w:r>
      <w:r w:rsidRPr="00506D8E">
        <w:rPr>
          <w:rFonts w:ascii="Cambria" w:eastAsia="Calibri" w:hAnsi="Cambria" w:cs="Cambria"/>
          <w:sz w:val="24"/>
          <w:szCs w:val="24"/>
        </w:rPr>
        <w:t>č</w:t>
      </w:r>
      <w:r w:rsidRPr="00506D8E">
        <w:rPr>
          <w:rFonts w:ascii="Cambria" w:eastAsia="Calibri" w:hAnsi="Cambria" w:cs="Calibri"/>
          <w:sz w:val="24"/>
          <w:szCs w:val="24"/>
        </w:rPr>
        <w:t>estn</w:t>
      </w:r>
      <w:r w:rsidRPr="00506D8E">
        <w:rPr>
          <w:rFonts w:ascii="Cambria" w:eastAsia="Calibri" w:hAnsi="Cambria" w:cs="Goudy Old Style"/>
          <w:sz w:val="24"/>
          <w:szCs w:val="24"/>
        </w:rPr>
        <w:t>é</w:t>
      </w:r>
      <w:r w:rsidRPr="00506D8E">
        <w:rPr>
          <w:rFonts w:ascii="Cambria" w:eastAsia="Calibri" w:hAnsi="Cambria" w:cs="Calibri"/>
          <w:sz w:val="24"/>
          <w:szCs w:val="24"/>
        </w:rPr>
        <w:t xml:space="preserve"> vyhl</w:t>
      </w:r>
      <w:r w:rsidRPr="00506D8E">
        <w:rPr>
          <w:rFonts w:ascii="Cambria" w:eastAsia="Calibri" w:hAnsi="Cambria" w:cs="Goudy Old Style"/>
          <w:sz w:val="24"/>
          <w:szCs w:val="24"/>
        </w:rPr>
        <w:t>á</w:t>
      </w:r>
      <w:r w:rsidRPr="00506D8E">
        <w:rPr>
          <w:rFonts w:ascii="Cambria" w:eastAsia="Calibri" w:hAnsi="Cambria" w:cs="Calibri"/>
          <w:sz w:val="24"/>
          <w:szCs w:val="24"/>
        </w:rPr>
        <w:t xml:space="preserve">senie o tom, </w:t>
      </w:r>
      <w:r w:rsidRPr="00506D8E">
        <w:rPr>
          <w:rFonts w:ascii="Cambria" w:eastAsia="Calibri" w:hAnsi="Cambria" w:cs="Cambria"/>
          <w:sz w:val="24"/>
          <w:szCs w:val="24"/>
        </w:rPr>
        <w:t>ž</w:t>
      </w:r>
      <w:r w:rsidRPr="00506D8E">
        <w:rPr>
          <w:rFonts w:ascii="Cambria" w:eastAsia="Calibri" w:hAnsi="Cambria" w:cs="Calibri"/>
          <w:sz w:val="24"/>
          <w:szCs w:val="24"/>
        </w:rPr>
        <w:t>e nie je n</w:t>
      </w:r>
      <w:r w:rsidRPr="00506D8E">
        <w:rPr>
          <w:rFonts w:ascii="Cambria" w:eastAsia="Calibri" w:hAnsi="Cambria" w:cs="Goudy Old Style"/>
          <w:sz w:val="24"/>
          <w:szCs w:val="24"/>
        </w:rPr>
        <w:t>á</w:t>
      </w:r>
      <w:r w:rsidRPr="00506D8E">
        <w:rPr>
          <w:rFonts w:ascii="Cambria" w:eastAsia="Calibri" w:hAnsi="Cambria" w:cs="Calibri"/>
          <w:sz w:val="24"/>
          <w:szCs w:val="24"/>
        </w:rPr>
        <w:t>jomcom mestsk</w:t>
      </w:r>
      <w:r w:rsidRPr="00506D8E">
        <w:rPr>
          <w:rFonts w:ascii="Cambria" w:eastAsia="Calibri" w:hAnsi="Cambria" w:cs="Goudy Old Style"/>
          <w:sz w:val="24"/>
          <w:szCs w:val="24"/>
        </w:rPr>
        <w:t>é</w:t>
      </w:r>
      <w:r w:rsidRPr="00506D8E">
        <w:rPr>
          <w:rFonts w:ascii="Cambria" w:eastAsia="Calibri" w:hAnsi="Cambria" w:cs="Calibri"/>
          <w:sz w:val="24"/>
          <w:szCs w:val="24"/>
        </w:rPr>
        <w:t xml:space="preserve">ho, </w:t>
      </w:r>
      <w:r w:rsidRPr="00506D8E">
        <w:rPr>
          <w:rFonts w:ascii="Cambria" w:eastAsia="Calibri" w:hAnsi="Cambria" w:cs="Goudy Old Style"/>
          <w:sz w:val="24"/>
          <w:szCs w:val="24"/>
        </w:rPr>
        <w:t>š</w:t>
      </w:r>
      <w:r w:rsidRPr="00506D8E">
        <w:rPr>
          <w:rFonts w:ascii="Cambria" w:eastAsia="Calibri" w:hAnsi="Cambria" w:cs="Calibri"/>
          <w:sz w:val="24"/>
          <w:szCs w:val="24"/>
        </w:rPr>
        <w:t>t</w:t>
      </w:r>
      <w:r w:rsidRPr="00506D8E">
        <w:rPr>
          <w:rFonts w:ascii="Cambria" w:eastAsia="Calibri" w:hAnsi="Cambria" w:cs="Goudy Old Style"/>
          <w:sz w:val="24"/>
          <w:szCs w:val="24"/>
        </w:rPr>
        <w:t>á</w:t>
      </w:r>
      <w:r w:rsidRPr="00506D8E">
        <w:rPr>
          <w:rFonts w:ascii="Cambria" w:eastAsia="Calibri" w:hAnsi="Cambria" w:cs="Calibri"/>
          <w:sz w:val="24"/>
          <w:szCs w:val="24"/>
        </w:rPr>
        <w:t>tneho, dru</w:t>
      </w:r>
      <w:r w:rsidRPr="00506D8E">
        <w:rPr>
          <w:rFonts w:ascii="Cambria" w:eastAsia="Calibri" w:hAnsi="Cambria" w:cs="Cambria"/>
          <w:sz w:val="24"/>
          <w:szCs w:val="24"/>
        </w:rPr>
        <w:t>ž</w:t>
      </w:r>
      <w:r w:rsidRPr="00506D8E">
        <w:rPr>
          <w:rFonts w:ascii="Cambria" w:eastAsia="Calibri" w:hAnsi="Cambria" w:cs="Calibri"/>
          <w:sz w:val="24"/>
          <w:szCs w:val="24"/>
        </w:rPr>
        <w:t>stevn</w:t>
      </w:r>
      <w:r w:rsidRPr="00506D8E">
        <w:rPr>
          <w:rFonts w:ascii="Cambria" w:eastAsia="Calibri" w:hAnsi="Cambria" w:cs="Goudy Old Style"/>
          <w:sz w:val="24"/>
          <w:szCs w:val="24"/>
        </w:rPr>
        <w:t>é</w:t>
      </w:r>
      <w:r w:rsidRPr="00506D8E">
        <w:rPr>
          <w:rFonts w:ascii="Cambria" w:eastAsia="Calibri" w:hAnsi="Cambria" w:cs="Calibri"/>
          <w:sz w:val="24"/>
          <w:szCs w:val="24"/>
        </w:rPr>
        <w:t>ho, podnikov</w:t>
      </w:r>
      <w:r w:rsidRPr="00506D8E">
        <w:rPr>
          <w:rFonts w:ascii="Cambria" w:eastAsia="Calibri" w:hAnsi="Cambria" w:cs="Goudy Old Style"/>
          <w:sz w:val="24"/>
          <w:szCs w:val="24"/>
        </w:rPr>
        <w:t>é</w:t>
      </w:r>
      <w:r w:rsidRPr="00506D8E">
        <w:rPr>
          <w:rFonts w:ascii="Cambria" w:eastAsia="Calibri" w:hAnsi="Cambria" w:cs="Calibri"/>
          <w:sz w:val="24"/>
          <w:szCs w:val="24"/>
        </w:rPr>
        <w:t>ho, slu</w:t>
      </w:r>
      <w:r w:rsidRPr="00506D8E">
        <w:rPr>
          <w:rFonts w:ascii="Cambria" w:eastAsia="Calibri" w:hAnsi="Cambria" w:cs="Cambria"/>
          <w:sz w:val="24"/>
          <w:szCs w:val="24"/>
        </w:rPr>
        <w:t>ž</w:t>
      </w:r>
      <w:r w:rsidRPr="00506D8E">
        <w:rPr>
          <w:rFonts w:ascii="Cambria" w:eastAsia="Calibri" w:hAnsi="Cambria" w:cs="Calibri"/>
          <w:sz w:val="24"/>
          <w:szCs w:val="24"/>
        </w:rPr>
        <w:t>obn</w:t>
      </w:r>
      <w:r w:rsidRPr="00506D8E">
        <w:rPr>
          <w:rFonts w:ascii="Cambria" w:eastAsia="Calibri" w:hAnsi="Cambria" w:cs="Goudy Old Style"/>
          <w:sz w:val="24"/>
          <w:szCs w:val="24"/>
        </w:rPr>
        <w:t>é</w:t>
      </w:r>
      <w:r w:rsidRPr="00506D8E">
        <w:rPr>
          <w:rFonts w:ascii="Cambria" w:eastAsia="Calibri" w:hAnsi="Cambria" w:cs="Calibri"/>
          <w:sz w:val="24"/>
          <w:szCs w:val="24"/>
        </w:rPr>
        <w:t>ho bytu, ani vlastn</w:t>
      </w:r>
      <w:r w:rsidRPr="00506D8E">
        <w:rPr>
          <w:rFonts w:ascii="Cambria" w:eastAsia="Calibri" w:hAnsi="Cambria" w:cs="Goudy Old Style"/>
          <w:sz w:val="24"/>
          <w:szCs w:val="24"/>
        </w:rPr>
        <w:t>í</w:t>
      </w:r>
      <w:r w:rsidRPr="00506D8E">
        <w:rPr>
          <w:rFonts w:ascii="Cambria" w:eastAsia="Calibri" w:hAnsi="Cambria" w:cs="Calibri"/>
          <w:sz w:val="24"/>
          <w:szCs w:val="24"/>
        </w:rPr>
        <w:t>kom alebo v</w:t>
      </w:r>
      <w:r w:rsidRPr="00506D8E">
        <w:rPr>
          <w:rFonts w:ascii="Cambria" w:eastAsia="Calibri" w:hAnsi="Cambria" w:cs="Goudy Old Style"/>
          <w:sz w:val="24"/>
          <w:szCs w:val="24"/>
        </w:rPr>
        <w:t>ä</w:t>
      </w:r>
      <w:r w:rsidRPr="00506D8E">
        <w:rPr>
          <w:rFonts w:ascii="Cambria" w:eastAsia="Calibri" w:hAnsi="Cambria" w:cs="Cambria"/>
          <w:sz w:val="24"/>
          <w:szCs w:val="24"/>
        </w:rPr>
        <w:t>č</w:t>
      </w:r>
      <w:r w:rsidRPr="00506D8E">
        <w:rPr>
          <w:rFonts w:ascii="Cambria" w:eastAsia="Calibri" w:hAnsi="Cambria" w:cs="Goudy Old Style"/>
          <w:sz w:val="24"/>
          <w:szCs w:val="24"/>
        </w:rPr>
        <w:t>š</w:t>
      </w:r>
      <w:r w:rsidRPr="00506D8E">
        <w:rPr>
          <w:rFonts w:ascii="Cambria" w:eastAsia="Calibri" w:hAnsi="Cambria" w:cs="Calibri"/>
          <w:sz w:val="24"/>
          <w:szCs w:val="24"/>
        </w:rPr>
        <w:t>inov</w:t>
      </w:r>
      <w:r w:rsidRPr="00506D8E">
        <w:rPr>
          <w:rFonts w:ascii="Cambria" w:eastAsia="Calibri" w:hAnsi="Cambria" w:cs="Goudy Old Style"/>
          <w:sz w:val="24"/>
          <w:szCs w:val="24"/>
        </w:rPr>
        <w:t>ý</w:t>
      </w:r>
      <w:r w:rsidRPr="00506D8E">
        <w:rPr>
          <w:rFonts w:ascii="Cambria" w:eastAsia="Calibri" w:hAnsi="Cambria" w:cs="Calibri"/>
          <w:sz w:val="24"/>
          <w:szCs w:val="24"/>
        </w:rPr>
        <w:t>m spoluvlastn</w:t>
      </w:r>
      <w:r w:rsidRPr="00506D8E">
        <w:rPr>
          <w:rFonts w:ascii="Cambria" w:eastAsia="Calibri" w:hAnsi="Cambria" w:cs="Goudy Old Style"/>
          <w:sz w:val="24"/>
          <w:szCs w:val="24"/>
        </w:rPr>
        <w:t>í</w:t>
      </w:r>
      <w:r w:rsidRPr="00506D8E">
        <w:rPr>
          <w:rFonts w:ascii="Cambria" w:eastAsia="Calibri" w:hAnsi="Cambria" w:cs="Calibri"/>
          <w:sz w:val="24"/>
          <w:szCs w:val="24"/>
        </w:rPr>
        <w:t>kom bytu, resp. domu.</w:t>
      </w:r>
    </w:p>
    <w:p w:rsidR="00A40B8D" w:rsidRPr="00506D8E" w:rsidRDefault="00A40B8D">
      <w:pPr>
        <w:spacing w:line="286" w:lineRule="exact"/>
        <w:rPr>
          <w:rFonts w:ascii="Cambria" w:hAnsi="Cambria"/>
          <w:sz w:val="24"/>
          <w:szCs w:val="24"/>
        </w:rPr>
      </w:pPr>
    </w:p>
    <w:p w:rsidR="00A40B8D" w:rsidRPr="00506D8E" w:rsidRDefault="00506D8E">
      <w:pPr>
        <w:rPr>
          <w:rFonts w:ascii="Cambria" w:hAnsi="Cambria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>3</w:t>
      </w:r>
      <w:r w:rsidR="00663523" w:rsidRPr="00506D8E">
        <w:rPr>
          <w:rFonts w:ascii="Cambria" w:eastAsia="Calibri" w:hAnsi="Cambria" w:cs="Calibri"/>
          <w:sz w:val="24"/>
          <w:szCs w:val="24"/>
        </w:rPr>
        <w:t>.</w:t>
      </w:r>
      <w:r w:rsidR="00663523" w:rsidRPr="00506D8E">
        <w:rPr>
          <w:rFonts w:ascii="Cambria" w:eastAsia="Calibri" w:hAnsi="Cambria" w:cs="Cambria"/>
          <w:sz w:val="24"/>
          <w:szCs w:val="24"/>
        </w:rPr>
        <w:t>Ž</w:t>
      </w:r>
      <w:r w:rsidR="00663523" w:rsidRPr="00506D8E">
        <w:rPr>
          <w:rFonts w:ascii="Cambria" w:eastAsia="Calibri" w:hAnsi="Cambria" w:cs="Calibri"/>
          <w:sz w:val="24"/>
          <w:szCs w:val="24"/>
        </w:rPr>
        <w:t>iadate</w:t>
      </w:r>
      <w:r w:rsidR="00663523" w:rsidRPr="00506D8E">
        <w:rPr>
          <w:rFonts w:ascii="Cambria" w:eastAsia="Calibri" w:hAnsi="Cambria" w:cs="Cambria"/>
          <w:sz w:val="24"/>
          <w:szCs w:val="24"/>
        </w:rPr>
        <w:t>ľ</w:t>
      </w:r>
      <w:r w:rsidR="00663523" w:rsidRPr="00506D8E">
        <w:rPr>
          <w:rFonts w:ascii="Cambria" w:eastAsia="Calibri" w:hAnsi="Cambria" w:cs="Calibri"/>
          <w:sz w:val="24"/>
          <w:szCs w:val="24"/>
        </w:rPr>
        <w:t>om (fyzick</w:t>
      </w:r>
      <w:r w:rsidR="00663523" w:rsidRPr="00506D8E">
        <w:rPr>
          <w:rFonts w:ascii="Cambria" w:eastAsia="Calibri" w:hAnsi="Cambria" w:cs="Goudy Old Style"/>
          <w:sz w:val="24"/>
          <w:szCs w:val="24"/>
        </w:rPr>
        <w:t>á</w:t>
      </w:r>
      <w:r w:rsidR="00663523" w:rsidRPr="00506D8E">
        <w:rPr>
          <w:rFonts w:ascii="Cambria" w:eastAsia="Calibri" w:hAnsi="Cambria" w:cs="Calibri"/>
          <w:sz w:val="24"/>
          <w:szCs w:val="24"/>
        </w:rPr>
        <w:t xml:space="preserve"> osoba) o n</w:t>
      </w:r>
      <w:r w:rsidR="00663523" w:rsidRPr="00506D8E">
        <w:rPr>
          <w:rFonts w:ascii="Cambria" w:eastAsia="Calibri" w:hAnsi="Cambria" w:cs="Goudy Old Style"/>
          <w:sz w:val="24"/>
          <w:szCs w:val="24"/>
        </w:rPr>
        <w:t>á</w:t>
      </w:r>
      <w:r w:rsidR="00663523" w:rsidRPr="00506D8E">
        <w:rPr>
          <w:rFonts w:ascii="Cambria" w:eastAsia="Calibri" w:hAnsi="Cambria" w:cs="Calibri"/>
          <w:sz w:val="24"/>
          <w:szCs w:val="24"/>
        </w:rPr>
        <w:t>jomn</w:t>
      </w:r>
      <w:r w:rsidR="00663523" w:rsidRPr="00506D8E">
        <w:rPr>
          <w:rFonts w:ascii="Cambria" w:eastAsia="Calibri" w:hAnsi="Cambria" w:cs="Goudy Old Style"/>
          <w:sz w:val="24"/>
          <w:szCs w:val="24"/>
        </w:rPr>
        <w:t>ý</w:t>
      </w:r>
      <w:r w:rsidR="00663523" w:rsidRPr="00506D8E">
        <w:rPr>
          <w:rFonts w:ascii="Cambria" w:eastAsia="Calibri" w:hAnsi="Cambria" w:cs="Calibri"/>
          <w:sz w:val="24"/>
          <w:szCs w:val="24"/>
        </w:rPr>
        <w:t xml:space="preserve"> byt nesmie by</w:t>
      </w:r>
      <w:r w:rsidR="00663523" w:rsidRPr="00506D8E">
        <w:rPr>
          <w:rFonts w:ascii="Cambria" w:eastAsia="Calibri" w:hAnsi="Cambria" w:cs="Cambria"/>
          <w:sz w:val="24"/>
          <w:szCs w:val="24"/>
        </w:rPr>
        <w:t>ť</w:t>
      </w:r>
      <w:r w:rsidR="00663523" w:rsidRPr="00506D8E">
        <w:rPr>
          <w:rFonts w:ascii="Cambria" w:eastAsia="Calibri" w:hAnsi="Cambria" w:cs="Calibri"/>
          <w:sz w:val="24"/>
          <w:szCs w:val="24"/>
        </w:rPr>
        <w:t xml:space="preserve"> osoba, ktor</w:t>
      </w:r>
      <w:r w:rsidR="00663523" w:rsidRPr="00506D8E">
        <w:rPr>
          <w:rFonts w:ascii="Cambria" w:eastAsia="Calibri" w:hAnsi="Cambria" w:cs="Goudy Old Style"/>
          <w:sz w:val="24"/>
          <w:szCs w:val="24"/>
        </w:rPr>
        <w:t>á</w:t>
      </w:r>
      <w:r w:rsidR="00663523" w:rsidRPr="00506D8E">
        <w:rPr>
          <w:rFonts w:ascii="Cambria" w:eastAsia="Calibri" w:hAnsi="Cambria" w:cs="Calibri"/>
          <w:sz w:val="24"/>
          <w:szCs w:val="24"/>
        </w:rPr>
        <w:t>:</w:t>
      </w:r>
    </w:p>
    <w:p w:rsidR="00A40B8D" w:rsidRPr="00506D8E" w:rsidRDefault="00A40B8D">
      <w:pPr>
        <w:spacing w:line="328" w:lineRule="exact"/>
        <w:rPr>
          <w:rFonts w:ascii="Cambria" w:hAnsi="Cambria"/>
          <w:sz w:val="24"/>
          <w:szCs w:val="24"/>
        </w:rPr>
      </w:pPr>
    </w:p>
    <w:p w:rsidR="00A40B8D" w:rsidRPr="00506D8E" w:rsidRDefault="00663523" w:rsidP="00506D8E">
      <w:pPr>
        <w:spacing w:line="239" w:lineRule="auto"/>
        <w:ind w:left="706" w:right="680" w:firstLine="2"/>
        <w:rPr>
          <w:rFonts w:ascii="Cambria" w:hAnsi="Cambria"/>
          <w:sz w:val="24"/>
          <w:szCs w:val="24"/>
        </w:rPr>
      </w:pPr>
      <w:r w:rsidRPr="00506D8E">
        <w:rPr>
          <w:rFonts w:ascii="Cambria" w:eastAsia="Calibri" w:hAnsi="Cambria" w:cs="Calibri"/>
          <w:sz w:val="24"/>
          <w:szCs w:val="24"/>
        </w:rPr>
        <w:t>a./je vlastníkom bytu alebo rodinného domu, nájomcom mestského, štátneho, dru</w:t>
      </w:r>
      <w:r w:rsidRPr="00506D8E">
        <w:rPr>
          <w:rFonts w:ascii="Cambria" w:eastAsia="Calibri" w:hAnsi="Cambria" w:cs="Cambria"/>
          <w:sz w:val="24"/>
          <w:szCs w:val="24"/>
        </w:rPr>
        <w:t>ž</w:t>
      </w:r>
      <w:r w:rsidRPr="00506D8E">
        <w:rPr>
          <w:rFonts w:ascii="Cambria" w:eastAsia="Calibri" w:hAnsi="Cambria" w:cs="Calibri"/>
          <w:sz w:val="24"/>
          <w:szCs w:val="24"/>
        </w:rPr>
        <w:t>stevn</w:t>
      </w:r>
      <w:r w:rsidRPr="00506D8E">
        <w:rPr>
          <w:rFonts w:ascii="Cambria" w:eastAsia="Calibri" w:hAnsi="Cambria" w:cs="Goudy Old Style"/>
          <w:sz w:val="24"/>
          <w:szCs w:val="24"/>
        </w:rPr>
        <w:t>é</w:t>
      </w:r>
      <w:r w:rsidRPr="00506D8E">
        <w:rPr>
          <w:rFonts w:ascii="Cambria" w:eastAsia="Calibri" w:hAnsi="Cambria" w:cs="Calibri"/>
          <w:sz w:val="24"/>
          <w:szCs w:val="24"/>
        </w:rPr>
        <w:t>ho, podnikov</w:t>
      </w:r>
      <w:r w:rsidRPr="00506D8E">
        <w:rPr>
          <w:rFonts w:ascii="Cambria" w:eastAsia="Calibri" w:hAnsi="Cambria" w:cs="Goudy Old Style"/>
          <w:sz w:val="24"/>
          <w:szCs w:val="24"/>
        </w:rPr>
        <w:t>é</w:t>
      </w:r>
      <w:r w:rsidRPr="00506D8E">
        <w:rPr>
          <w:rFonts w:ascii="Cambria" w:eastAsia="Calibri" w:hAnsi="Cambria" w:cs="Calibri"/>
          <w:sz w:val="24"/>
          <w:szCs w:val="24"/>
        </w:rPr>
        <w:t>ho, slu</w:t>
      </w:r>
      <w:r w:rsidRPr="00506D8E">
        <w:rPr>
          <w:rFonts w:ascii="Cambria" w:eastAsia="Calibri" w:hAnsi="Cambria" w:cs="Cambria"/>
          <w:sz w:val="24"/>
          <w:szCs w:val="24"/>
        </w:rPr>
        <w:t>ž</w:t>
      </w:r>
      <w:r w:rsidRPr="00506D8E">
        <w:rPr>
          <w:rFonts w:ascii="Cambria" w:eastAsia="Calibri" w:hAnsi="Cambria" w:cs="Calibri"/>
          <w:sz w:val="24"/>
          <w:szCs w:val="24"/>
        </w:rPr>
        <w:t>obn</w:t>
      </w:r>
      <w:r w:rsidRPr="00506D8E">
        <w:rPr>
          <w:rFonts w:ascii="Cambria" w:eastAsia="Calibri" w:hAnsi="Cambria" w:cs="Goudy Old Style"/>
          <w:sz w:val="24"/>
          <w:szCs w:val="24"/>
        </w:rPr>
        <w:t>é</w:t>
      </w:r>
      <w:r w:rsidRPr="00506D8E">
        <w:rPr>
          <w:rFonts w:ascii="Cambria" w:eastAsia="Calibri" w:hAnsi="Cambria" w:cs="Calibri"/>
          <w:sz w:val="24"/>
          <w:szCs w:val="24"/>
        </w:rPr>
        <w:t>ho bytu, ani vlastn</w:t>
      </w:r>
      <w:r w:rsidRPr="00506D8E">
        <w:rPr>
          <w:rFonts w:ascii="Cambria" w:eastAsia="Calibri" w:hAnsi="Cambria" w:cs="Goudy Old Style"/>
          <w:sz w:val="24"/>
          <w:szCs w:val="24"/>
        </w:rPr>
        <w:t>í</w:t>
      </w:r>
      <w:r w:rsidRPr="00506D8E">
        <w:rPr>
          <w:rFonts w:ascii="Cambria" w:eastAsia="Calibri" w:hAnsi="Cambria" w:cs="Calibri"/>
          <w:sz w:val="24"/>
          <w:szCs w:val="24"/>
        </w:rPr>
        <w:t>kom alebo v</w:t>
      </w:r>
      <w:r w:rsidRPr="00506D8E">
        <w:rPr>
          <w:rFonts w:ascii="Cambria" w:eastAsia="Calibri" w:hAnsi="Cambria" w:cs="Goudy Old Style"/>
          <w:sz w:val="24"/>
          <w:szCs w:val="24"/>
        </w:rPr>
        <w:t>ä</w:t>
      </w:r>
      <w:r w:rsidRPr="00506D8E">
        <w:rPr>
          <w:rFonts w:ascii="Cambria" w:eastAsia="Calibri" w:hAnsi="Cambria" w:cs="Cambria"/>
          <w:sz w:val="24"/>
          <w:szCs w:val="24"/>
        </w:rPr>
        <w:t>č</w:t>
      </w:r>
      <w:r w:rsidRPr="00506D8E">
        <w:rPr>
          <w:rFonts w:ascii="Cambria" w:eastAsia="Calibri" w:hAnsi="Cambria" w:cs="Goudy Old Style"/>
          <w:sz w:val="24"/>
          <w:szCs w:val="24"/>
        </w:rPr>
        <w:t>š</w:t>
      </w:r>
      <w:r w:rsidRPr="00506D8E">
        <w:rPr>
          <w:rFonts w:ascii="Cambria" w:eastAsia="Calibri" w:hAnsi="Cambria" w:cs="Calibri"/>
          <w:sz w:val="24"/>
          <w:szCs w:val="24"/>
        </w:rPr>
        <w:t>inov</w:t>
      </w:r>
      <w:r w:rsidRPr="00506D8E">
        <w:rPr>
          <w:rFonts w:ascii="Cambria" w:eastAsia="Calibri" w:hAnsi="Cambria" w:cs="Goudy Old Style"/>
          <w:sz w:val="24"/>
          <w:szCs w:val="24"/>
        </w:rPr>
        <w:t>ý</w:t>
      </w:r>
      <w:r w:rsidRPr="00506D8E">
        <w:rPr>
          <w:rFonts w:ascii="Cambria" w:eastAsia="Calibri" w:hAnsi="Cambria" w:cs="Calibri"/>
          <w:sz w:val="24"/>
          <w:szCs w:val="24"/>
        </w:rPr>
        <w:t>m spoluvlastn</w:t>
      </w:r>
      <w:r w:rsidRPr="00506D8E">
        <w:rPr>
          <w:rFonts w:ascii="Cambria" w:eastAsia="Calibri" w:hAnsi="Cambria" w:cs="Goudy Old Style"/>
          <w:sz w:val="24"/>
          <w:szCs w:val="24"/>
        </w:rPr>
        <w:t>í</w:t>
      </w:r>
      <w:r w:rsidRPr="00506D8E">
        <w:rPr>
          <w:rFonts w:ascii="Cambria" w:eastAsia="Calibri" w:hAnsi="Cambria" w:cs="Calibri"/>
          <w:sz w:val="24"/>
          <w:szCs w:val="24"/>
        </w:rPr>
        <w:t>kom bytu, resp. domu.</w:t>
      </w:r>
    </w:p>
    <w:p w:rsidR="00A40B8D" w:rsidRPr="00506D8E" w:rsidRDefault="00A40B8D">
      <w:pPr>
        <w:spacing w:line="331" w:lineRule="exact"/>
        <w:rPr>
          <w:rFonts w:ascii="Cambria" w:hAnsi="Cambria"/>
          <w:sz w:val="24"/>
          <w:szCs w:val="24"/>
        </w:rPr>
      </w:pPr>
    </w:p>
    <w:p w:rsidR="00A40B8D" w:rsidRPr="00506D8E" w:rsidRDefault="00663523" w:rsidP="00506D8E">
      <w:pPr>
        <w:spacing w:line="257" w:lineRule="auto"/>
        <w:ind w:left="706"/>
        <w:rPr>
          <w:rFonts w:ascii="Cambria" w:hAnsi="Cambria"/>
          <w:sz w:val="24"/>
          <w:szCs w:val="24"/>
        </w:rPr>
      </w:pPr>
      <w:r w:rsidRPr="00506D8E">
        <w:rPr>
          <w:rFonts w:ascii="Cambria" w:eastAsia="Calibri" w:hAnsi="Cambria" w:cs="Calibri"/>
          <w:sz w:val="24"/>
          <w:szCs w:val="24"/>
        </w:rPr>
        <w:t>b./bola v predchádzajúcom období neplati</w:t>
      </w:r>
      <w:r w:rsidRPr="00506D8E">
        <w:rPr>
          <w:rFonts w:ascii="Cambria" w:eastAsia="Calibri" w:hAnsi="Cambria" w:cs="Cambria"/>
          <w:sz w:val="24"/>
          <w:szCs w:val="24"/>
        </w:rPr>
        <w:t>č</w:t>
      </w:r>
      <w:r w:rsidRPr="00506D8E">
        <w:rPr>
          <w:rFonts w:ascii="Cambria" w:eastAsia="Calibri" w:hAnsi="Cambria" w:cs="Calibri"/>
          <w:sz w:val="24"/>
          <w:szCs w:val="24"/>
        </w:rPr>
        <w:t>om bytu vo vlastn</w:t>
      </w:r>
      <w:r w:rsidRPr="00506D8E">
        <w:rPr>
          <w:rFonts w:ascii="Cambria" w:eastAsia="Calibri" w:hAnsi="Cambria" w:cs="Goudy Old Style"/>
          <w:sz w:val="24"/>
          <w:szCs w:val="24"/>
        </w:rPr>
        <w:t>í</w:t>
      </w:r>
      <w:r w:rsidRPr="00506D8E">
        <w:rPr>
          <w:rFonts w:ascii="Cambria" w:eastAsia="Calibri" w:hAnsi="Cambria" w:cs="Calibri"/>
          <w:sz w:val="24"/>
          <w:szCs w:val="24"/>
        </w:rPr>
        <w:t xml:space="preserve">ctve Obce </w:t>
      </w:r>
      <w:r w:rsidR="00F9422A" w:rsidRPr="00506D8E">
        <w:rPr>
          <w:rFonts w:ascii="Cambria" w:eastAsia="Calibri" w:hAnsi="Cambria" w:cs="Calibri"/>
          <w:sz w:val="24"/>
          <w:szCs w:val="24"/>
        </w:rPr>
        <w:t xml:space="preserve">Horná </w:t>
      </w:r>
      <w:proofErr w:type="spellStart"/>
      <w:r w:rsidR="00F9422A" w:rsidRPr="00506D8E">
        <w:rPr>
          <w:rFonts w:ascii="Cambria" w:eastAsia="Calibri" w:hAnsi="Cambria" w:cs="Calibri"/>
          <w:sz w:val="24"/>
          <w:szCs w:val="24"/>
        </w:rPr>
        <w:t>Krá</w:t>
      </w:r>
      <w:r w:rsidR="00F9422A" w:rsidRPr="00506D8E">
        <w:rPr>
          <w:rFonts w:ascii="Cambria" w:eastAsia="Calibri" w:hAnsi="Cambria" w:cs="Cambria"/>
          <w:sz w:val="24"/>
          <w:szCs w:val="24"/>
        </w:rPr>
        <w:t>ľ</w:t>
      </w:r>
      <w:r w:rsidR="00F9422A" w:rsidRPr="00506D8E">
        <w:rPr>
          <w:rFonts w:ascii="Cambria" w:eastAsia="Calibri" w:hAnsi="Cambria" w:cs="Calibri"/>
          <w:sz w:val="24"/>
          <w:szCs w:val="24"/>
        </w:rPr>
        <w:t>ov</w:t>
      </w:r>
      <w:r w:rsidR="00F9422A" w:rsidRPr="00506D8E">
        <w:rPr>
          <w:rFonts w:ascii="Cambria" w:eastAsia="Calibri" w:hAnsi="Cambria" w:cs="Goudy Old Style"/>
          <w:sz w:val="24"/>
          <w:szCs w:val="24"/>
        </w:rPr>
        <w:t>á</w:t>
      </w:r>
      <w:proofErr w:type="spellEnd"/>
      <w:r w:rsidRPr="00506D8E">
        <w:rPr>
          <w:rFonts w:ascii="Cambria" w:eastAsia="Calibri" w:hAnsi="Cambria" w:cs="Calibri"/>
          <w:sz w:val="24"/>
          <w:szCs w:val="24"/>
        </w:rPr>
        <w:t xml:space="preserve"> a nedoplatok na nájomnom a slu</w:t>
      </w:r>
      <w:r w:rsidRPr="00506D8E">
        <w:rPr>
          <w:rFonts w:ascii="Cambria" w:eastAsia="Calibri" w:hAnsi="Cambria" w:cs="Cambria"/>
          <w:sz w:val="24"/>
          <w:szCs w:val="24"/>
        </w:rPr>
        <w:t>ž</w:t>
      </w:r>
      <w:r w:rsidRPr="00506D8E">
        <w:rPr>
          <w:rFonts w:ascii="Cambria" w:eastAsia="Calibri" w:hAnsi="Cambria" w:cs="Calibri"/>
          <w:sz w:val="24"/>
          <w:szCs w:val="24"/>
        </w:rPr>
        <w:t>b</w:t>
      </w:r>
      <w:r w:rsidRPr="00506D8E">
        <w:rPr>
          <w:rFonts w:ascii="Cambria" w:eastAsia="Calibri" w:hAnsi="Cambria" w:cs="Goudy Old Style"/>
          <w:sz w:val="24"/>
          <w:szCs w:val="24"/>
        </w:rPr>
        <w:t>á</w:t>
      </w:r>
      <w:r w:rsidRPr="00506D8E">
        <w:rPr>
          <w:rFonts w:ascii="Cambria" w:eastAsia="Calibri" w:hAnsi="Cambria" w:cs="Calibri"/>
          <w:sz w:val="24"/>
          <w:szCs w:val="24"/>
        </w:rPr>
        <w:t>ch spojen</w:t>
      </w:r>
      <w:r w:rsidRPr="00506D8E">
        <w:rPr>
          <w:rFonts w:ascii="Cambria" w:eastAsia="Calibri" w:hAnsi="Cambria" w:cs="Goudy Old Style"/>
          <w:sz w:val="24"/>
          <w:szCs w:val="24"/>
        </w:rPr>
        <w:t>ý</w:t>
      </w:r>
      <w:r w:rsidRPr="00506D8E">
        <w:rPr>
          <w:rFonts w:ascii="Cambria" w:eastAsia="Calibri" w:hAnsi="Cambria" w:cs="Calibri"/>
          <w:sz w:val="24"/>
          <w:szCs w:val="24"/>
        </w:rPr>
        <w:t>ch s u</w:t>
      </w:r>
      <w:r w:rsidRPr="00506D8E">
        <w:rPr>
          <w:rFonts w:ascii="Cambria" w:eastAsia="Calibri" w:hAnsi="Cambria" w:cs="Cambria"/>
          <w:sz w:val="24"/>
          <w:szCs w:val="24"/>
        </w:rPr>
        <w:t>ž</w:t>
      </w:r>
      <w:r w:rsidRPr="00506D8E">
        <w:rPr>
          <w:rFonts w:ascii="Cambria" w:eastAsia="Calibri" w:hAnsi="Cambria" w:cs="Goudy Old Style"/>
          <w:sz w:val="24"/>
          <w:szCs w:val="24"/>
        </w:rPr>
        <w:t>í</w:t>
      </w:r>
      <w:r w:rsidRPr="00506D8E">
        <w:rPr>
          <w:rFonts w:ascii="Cambria" w:eastAsia="Calibri" w:hAnsi="Cambria" w:cs="Calibri"/>
          <w:sz w:val="24"/>
          <w:szCs w:val="24"/>
        </w:rPr>
        <w:t>van</w:t>
      </w:r>
      <w:r w:rsidRPr="00506D8E">
        <w:rPr>
          <w:rFonts w:ascii="Cambria" w:eastAsia="Calibri" w:hAnsi="Cambria" w:cs="Goudy Old Style"/>
          <w:sz w:val="24"/>
          <w:szCs w:val="24"/>
        </w:rPr>
        <w:t>í</w:t>
      </w:r>
      <w:r w:rsidRPr="00506D8E">
        <w:rPr>
          <w:rFonts w:ascii="Cambria" w:eastAsia="Calibri" w:hAnsi="Cambria" w:cs="Calibri"/>
          <w:sz w:val="24"/>
          <w:szCs w:val="24"/>
        </w:rPr>
        <w:t>m bytu nebol do d</w:t>
      </w:r>
      <w:r w:rsidRPr="00506D8E">
        <w:rPr>
          <w:rFonts w:ascii="Cambria" w:eastAsia="Calibri" w:hAnsi="Cambria" w:cs="Cambria"/>
          <w:sz w:val="24"/>
          <w:szCs w:val="24"/>
        </w:rPr>
        <w:t>ň</w:t>
      </w:r>
      <w:r w:rsidRPr="00506D8E">
        <w:rPr>
          <w:rFonts w:ascii="Cambria" w:eastAsia="Calibri" w:hAnsi="Cambria" w:cs="Calibri"/>
          <w:sz w:val="24"/>
          <w:szCs w:val="24"/>
        </w:rPr>
        <w:t xml:space="preserve">a podania </w:t>
      </w:r>
      <w:r w:rsidRPr="00506D8E">
        <w:rPr>
          <w:rFonts w:ascii="Cambria" w:eastAsia="Calibri" w:hAnsi="Cambria" w:cs="Cambria"/>
          <w:sz w:val="24"/>
          <w:szCs w:val="24"/>
        </w:rPr>
        <w:t>ž</w:t>
      </w:r>
      <w:r w:rsidRPr="00506D8E">
        <w:rPr>
          <w:rFonts w:ascii="Cambria" w:eastAsia="Calibri" w:hAnsi="Cambria" w:cs="Calibri"/>
          <w:sz w:val="24"/>
          <w:szCs w:val="24"/>
        </w:rPr>
        <w:t>iadosti o pridelenie nájomného bytu uhradený,</w:t>
      </w:r>
    </w:p>
    <w:p w:rsidR="00A40B8D" w:rsidRPr="00506D8E" w:rsidRDefault="00A40B8D">
      <w:pPr>
        <w:spacing w:line="264" w:lineRule="exact"/>
        <w:rPr>
          <w:rFonts w:ascii="Cambria" w:hAnsi="Cambria"/>
          <w:sz w:val="24"/>
          <w:szCs w:val="24"/>
        </w:rPr>
      </w:pPr>
    </w:p>
    <w:p w:rsidR="00A40B8D" w:rsidRPr="00506D8E" w:rsidRDefault="00663523" w:rsidP="00506D8E">
      <w:pPr>
        <w:ind w:left="706"/>
        <w:rPr>
          <w:rFonts w:ascii="Cambria" w:hAnsi="Cambria"/>
          <w:sz w:val="24"/>
          <w:szCs w:val="24"/>
        </w:rPr>
      </w:pPr>
      <w:r w:rsidRPr="00506D8E">
        <w:rPr>
          <w:rFonts w:ascii="Cambria" w:eastAsia="Calibri" w:hAnsi="Cambria" w:cs="Calibri"/>
          <w:sz w:val="24"/>
          <w:szCs w:val="24"/>
        </w:rPr>
        <w:t>c./ku d</w:t>
      </w:r>
      <w:r w:rsidRPr="00506D8E">
        <w:rPr>
          <w:rFonts w:ascii="Cambria" w:eastAsia="Calibri" w:hAnsi="Cambria" w:cs="Cambria"/>
          <w:sz w:val="24"/>
          <w:szCs w:val="24"/>
        </w:rPr>
        <w:t>ň</w:t>
      </w:r>
      <w:r w:rsidRPr="00506D8E">
        <w:rPr>
          <w:rFonts w:ascii="Cambria" w:eastAsia="Calibri" w:hAnsi="Cambria" w:cs="Calibri"/>
          <w:sz w:val="24"/>
          <w:szCs w:val="24"/>
        </w:rPr>
        <w:t xml:space="preserve">u podania </w:t>
      </w:r>
      <w:r w:rsidRPr="00506D8E">
        <w:rPr>
          <w:rFonts w:ascii="Cambria" w:eastAsia="Calibri" w:hAnsi="Cambria" w:cs="Cambria"/>
          <w:sz w:val="24"/>
          <w:szCs w:val="24"/>
        </w:rPr>
        <w:t>ž</w:t>
      </w:r>
      <w:r w:rsidRPr="00506D8E">
        <w:rPr>
          <w:rFonts w:ascii="Cambria" w:eastAsia="Calibri" w:hAnsi="Cambria" w:cs="Calibri"/>
          <w:sz w:val="24"/>
          <w:szCs w:val="24"/>
        </w:rPr>
        <w:t>iadosti o pridelenie n</w:t>
      </w:r>
      <w:r w:rsidRPr="00506D8E">
        <w:rPr>
          <w:rFonts w:ascii="Cambria" w:eastAsia="Calibri" w:hAnsi="Cambria" w:cs="Goudy Old Style"/>
          <w:sz w:val="24"/>
          <w:szCs w:val="24"/>
        </w:rPr>
        <w:t>á</w:t>
      </w:r>
      <w:r w:rsidRPr="00506D8E">
        <w:rPr>
          <w:rFonts w:ascii="Cambria" w:eastAsia="Calibri" w:hAnsi="Cambria" w:cs="Calibri"/>
          <w:sz w:val="24"/>
          <w:szCs w:val="24"/>
        </w:rPr>
        <w:t>jomn</w:t>
      </w:r>
      <w:r w:rsidRPr="00506D8E">
        <w:rPr>
          <w:rFonts w:ascii="Cambria" w:eastAsia="Calibri" w:hAnsi="Cambria" w:cs="Goudy Old Style"/>
          <w:sz w:val="24"/>
          <w:szCs w:val="24"/>
        </w:rPr>
        <w:t>é</w:t>
      </w:r>
      <w:r w:rsidRPr="00506D8E">
        <w:rPr>
          <w:rFonts w:ascii="Cambria" w:eastAsia="Calibri" w:hAnsi="Cambria" w:cs="Calibri"/>
          <w:sz w:val="24"/>
          <w:szCs w:val="24"/>
        </w:rPr>
        <w:t>ho bytu nem</w:t>
      </w:r>
      <w:r w:rsidRPr="00506D8E">
        <w:rPr>
          <w:rFonts w:ascii="Cambria" w:eastAsia="Calibri" w:hAnsi="Cambria" w:cs="Goudy Old Style"/>
          <w:sz w:val="24"/>
          <w:szCs w:val="24"/>
        </w:rPr>
        <w:t>á</w:t>
      </w:r>
      <w:r w:rsidRPr="00506D8E">
        <w:rPr>
          <w:rFonts w:ascii="Cambria" w:eastAsia="Calibri" w:hAnsi="Cambria" w:cs="Calibri"/>
          <w:sz w:val="24"/>
          <w:szCs w:val="24"/>
        </w:rPr>
        <w:t xml:space="preserve"> uhraden</w:t>
      </w:r>
      <w:r w:rsidRPr="00506D8E">
        <w:rPr>
          <w:rFonts w:ascii="Cambria" w:eastAsia="Calibri" w:hAnsi="Cambria" w:cs="Goudy Old Style"/>
          <w:sz w:val="24"/>
          <w:szCs w:val="24"/>
        </w:rPr>
        <w:t>é</w:t>
      </w:r>
      <w:r w:rsidRPr="00506D8E">
        <w:rPr>
          <w:rFonts w:ascii="Cambria" w:eastAsia="Calibri" w:hAnsi="Cambria" w:cs="Calibri"/>
          <w:sz w:val="24"/>
          <w:szCs w:val="24"/>
        </w:rPr>
        <w:t xml:space="preserve"> z</w:t>
      </w:r>
      <w:r w:rsidRPr="00506D8E">
        <w:rPr>
          <w:rFonts w:ascii="Cambria" w:eastAsia="Calibri" w:hAnsi="Cambria" w:cs="Goudy Old Style"/>
          <w:sz w:val="24"/>
          <w:szCs w:val="24"/>
        </w:rPr>
        <w:t>á</w:t>
      </w:r>
      <w:r w:rsidRPr="00506D8E">
        <w:rPr>
          <w:rFonts w:ascii="Cambria" w:eastAsia="Calibri" w:hAnsi="Cambria" w:cs="Calibri"/>
          <w:sz w:val="24"/>
          <w:szCs w:val="24"/>
        </w:rPr>
        <w:t>v</w:t>
      </w:r>
      <w:r w:rsidRPr="00506D8E">
        <w:rPr>
          <w:rFonts w:ascii="Cambria" w:eastAsia="Calibri" w:hAnsi="Cambria" w:cs="Goudy Old Style"/>
          <w:sz w:val="24"/>
          <w:szCs w:val="24"/>
        </w:rPr>
        <w:t>ä</w:t>
      </w:r>
      <w:r w:rsidRPr="00506D8E">
        <w:rPr>
          <w:rFonts w:ascii="Cambria" w:eastAsia="Calibri" w:hAnsi="Cambria" w:cs="Calibri"/>
          <w:sz w:val="24"/>
          <w:szCs w:val="24"/>
        </w:rPr>
        <w:t>zky vo</w:t>
      </w:r>
      <w:r w:rsidRPr="00506D8E">
        <w:rPr>
          <w:rFonts w:ascii="Cambria" w:eastAsia="Calibri" w:hAnsi="Cambria" w:cs="Cambria"/>
          <w:sz w:val="24"/>
          <w:szCs w:val="24"/>
        </w:rPr>
        <w:t>č</w:t>
      </w:r>
      <w:r w:rsidRPr="00506D8E">
        <w:rPr>
          <w:rFonts w:ascii="Cambria" w:eastAsia="Calibri" w:hAnsi="Cambria" w:cs="Calibri"/>
          <w:sz w:val="24"/>
          <w:szCs w:val="24"/>
        </w:rPr>
        <w:t>i Obc</w:t>
      </w:r>
      <w:r w:rsidR="00506D8E">
        <w:rPr>
          <w:rFonts w:ascii="Cambria" w:eastAsia="Calibri" w:hAnsi="Cambria" w:cs="Calibri"/>
          <w:sz w:val="24"/>
          <w:szCs w:val="24"/>
        </w:rPr>
        <w:t>i</w:t>
      </w:r>
      <w:r w:rsidRPr="00506D8E">
        <w:rPr>
          <w:rFonts w:ascii="Cambria" w:eastAsia="Calibri" w:hAnsi="Cambria" w:cs="Calibri"/>
          <w:sz w:val="24"/>
          <w:szCs w:val="24"/>
        </w:rPr>
        <w:t xml:space="preserve"> </w:t>
      </w:r>
      <w:r w:rsidR="00F9422A" w:rsidRPr="00506D8E">
        <w:rPr>
          <w:rFonts w:ascii="Cambria" w:eastAsia="Calibri" w:hAnsi="Cambria" w:cs="Calibri"/>
          <w:sz w:val="24"/>
          <w:szCs w:val="24"/>
        </w:rPr>
        <w:t xml:space="preserve">Horná </w:t>
      </w:r>
      <w:proofErr w:type="spellStart"/>
      <w:r w:rsidR="00F9422A" w:rsidRPr="00506D8E">
        <w:rPr>
          <w:rFonts w:ascii="Cambria" w:eastAsia="Calibri" w:hAnsi="Cambria" w:cs="Calibri"/>
          <w:sz w:val="24"/>
          <w:szCs w:val="24"/>
        </w:rPr>
        <w:t>Krá</w:t>
      </w:r>
      <w:r w:rsidR="00F9422A" w:rsidRPr="00506D8E">
        <w:rPr>
          <w:rFonts w:ascii="Cambria" w:eastAsia="Calibri" w:hAnsi="Cambria" w:cs="Cambria"/>
          <w:sz w:val="24"/>
          <w:szCs w:val="24"/>
        </w:rPr>
        <w:t>ľ</w:t>
      </w:r>
      <w:r w:rsidR="00F9422A" w:rsidRPr="00506D8E">
        <w:rPr>
          <w:rFonts w:ascii="Cambria" w:eastAsia="Calibri" w:hAnsi="Cambria" w:cs="Calibri"/>
          <w:sz w:val="24"/>
          <w:szCs w:val="24"/>
        </w:rPr>
        <w:t>ov</w:t>
      </w:r>
      <w:r w:rsidR="00F9422A" w:rsidRPr="00506D8E">
        <w:rPr>
          <w:rFonts w:ascii="Cambria" w:eastAsia="Calibri" w:hAnsi="Cambria" w:cs="Goudy Old Style"/>
          <w:sz w:val="24"/>
          <w:szCs w:val="24"/>
        </w:rPr>
        <w:t>á</w:t>
      </w:r>
      <w:proofErr w:type="spellEnd"/>
      <w:r w:rsidRPr="00506D8E">
        <w:rPr>
          <w:rFonts w:ascii="Cambria" w:eastAsia="Calibri" w:hAnsi="Cambria" w:cs="Calibri"/>
          <w:sz w:val="24"/>
          <w:szCs w:val="24"/>
        </w:rPr>
        <w:t>.</w:t>
      </w:r>
    </w:p>
    <w:p w:rsidR="00A40B8D" w:rsidRPr="00506D8E" w:rsidRDefault="00A40B8D">
      <w:pPr>
        <w:spacing w:line="200" w:lineRule="exact"/>
        <w:rPr>
          <w:rFonts w:ascii="Cambria" w:hAnsi="Cambria"/>
          <w:sz w:val="24"/>
          <w:szCs w:val="24"/>
        </w:rPr>
      </w:pPr>
    </w:p>
    <w:p w:rsidR="00A40B8D" w:rsidRPr="00506D8E" w:rsidRDefault="00A40B8D">
      <w:pPr>
        <w:spacing w:line="200" w:lineRule="exact"/>
        <w:rPr>
          <w:rFonts w:ascii="Cambria" w:hAnsi="Cambria"/>
          <w:sz w:val="24"/>
          <w:szCs w:val="24"/>
        </w:rPr>
      </w:pPr>
    </w:p>
    <w:p w:rsidR="00A40B8D" w:rsidRDefault="00506D8E">
      <w:pPr>
        <w:spacing w:line="239" w:lineRule="auto"/>
        <w:ind w:right="620"/>
        <w:rPr>
          <w:rFonts w:ascii="Cambria" w:eastAsia="Calibri" w:hAnsi="Cambria" w:cs="Calibri"/>
          <w:sz w:val="24"/>
          <w:szCs w:val="24"/>
        </w:rPr>
      </w:pPr>
      <w:bookmarkStart w:id="1" w:name="page5"/>
      <w:bookmarkEnd w:id="1"/>
      <w:r>
        <w:rPr>
          <w:rFonts w:ascii="Cambria" w:eastAsia="Calibri" w:hAnsi="Cambria" w:cs="Calibri"/>
          <w:sz w:val="24"/>
          <w:szCs w:val="24"/>
        </w:rPr>
        <w:t>4</w:t>
      </w:r>
      <w:r w:rsidR="00663523" w:rsidRPr="00506D8E">
        <w:rPr>
          <w:rFonts w:ascii="Cambria" w:eastAsia="Calibri" w:hAnsi="Cambria" w:cs="Calibri"/>
          <w:sz w:val="24"/>
          <w:szCs w:val="24"/>
        </w:rPr>
        <w:t>.</w:t>
      </w:r>
      <w:r>
        <w:rPr>
          <w:rFonts w:ascii="Cambria" w:eastAsia="Calibri" w:hAnsi="Cambria" w:cs="Calibri"/>
          <w:sz w:val="24"/>
          <w:szCs w:val="24"/>
        </w:rPr>
        <w:t xml:space="preserve">Obec Horná </w:t>
      </w:r>
      <w:proofErr w:type="spellStart"/>
      <w:r>
        <w:rPr>
          <w:rFonts w:ascii="Cambria" w:eastAsia="Calibri" w:hAnsi="Cambria" w:cs="Calibri"/>
          <w:sz w:val="24"/>
          <w:szCs w:val="24"/>
        </w:rPr>
        <w:t>Kráľová</w:t>
      </w:r>
      <w:proofErr w:type="spellEnd"/>
      <w:r w:rsidR="00663523" w:rsidRPr="00506D8E">
        <w:rPr>
          <w:rFonts w:ascii="Cambria" w:eastAsia="Calibri" w:hAnsi="Cambria" w:cs="Calibri"/>
          <w:sz w:val="24"/>
          <w:szCs w:val="24"/>
        </w:rPr>
        <w:t xml:space="preserve"> skontroluje úplnos</w:t>
      </w:r>
      <w:r w:rsidR="00663523" w:rsidRPr="00506D8E">
        <w:rPr>
          <w:rFonts w:ascii="Cambria" w:eastAsia="Calibri" w:hAnsi="Cambria" w:cs="Cambria"/>
          <w:sz w:val="24"/>
          <w:szCs w:val="24"/>
        </w:rPr>
        <w:t>ť</w:t>
      </w:r>
      <w:r w:rsidR="00663523" w:rsidRPr="00506D8E">
        <w:rPr>
          <w:rFonts w:ascii="Cambria" w:eastAsia="Calibri" w:hAnsi="Cambria" w:cs="Calibri"/>
          <w:sz w:val="24"/>
          <w:szCs w:val="24"/>
        </w:rPr>
        <w:t xml:space="preserve"> a pravdivos</w:t>
      </w:r>
      <w:r w:rsidR="00663523" w:rsidRPr="00506D8E">
        <w:rPr>
          <w:rFonts w:ascii="Cambria" w:eastAsia="Calibri" w:hAnsi="Cambria" w:cs="Cambria"/>
          <w:sz w:val="24"/>
          <w:szCs w:val="24"/>
        </w:rPr>
        <w:t>ť</w:t>
      </w:r>
      <w:r w:rsidR="00663523" w:rsidRPr="00506D8E">
        <w:rPr>
          <w:rFonts w:ascii="Cambria" w:eastAsia="Calibri" w:hAnsi="Cambria" w:cs="Calibri"/>
          <w:sz w:val="24"/>
          <w:szCs w:val="24"/>
        </w:rPr>
        <w:t xml:space="preserve"> </w:t>
      </w:r>
      <w:r w:rsidR="00663523" w:rsidRPr="00506D8E">
        <w:rPr>
          <w:rFonts w:ascii="Cambria" w:eastAsia="Calibri" w:hAnsi="Cambria" w:cs="Goudy Old Style"/>
          <w:sz w:val="24"/>
          <w:szCs w:val="24"/>
        </w:rPr>
        <w:t>ú</w:t>
      </w:r>
      <w:r w:rsidR="00663523" w:rsidRPr="00506D8E">
        <w:rPr>
          <w:rFonts w:ascii="Cambria" w:eastAsia="Calibri" w:hAnsi="Cambria" w:cs="Calibri"/>
          <w:sz w:val="24"/>
          <w:szCs w:val="24"/>
        </w:rPr>
        <w:t>dajov uveden</w:t>
      </w:r>
      <w:r w:rsidR="00663523" w:rsidRPr="00506D8E">
        <w:rPr>
          <w:rFonts w:ascii="Cambria" w:eastAsia="Calibri" w:hAnsi="Cambria" w:cs="Goudy Old Style"/>
          <w:sz w:val="24"/>
          <w:szCs w:val="24"/>
        </w:rPr>
        <w:t>ý</w:t>
      </w:r>
      <w:r w:rsidR="00663523" w:rsidRPr="00506D8E">
        <w:rPr>
          <w:rFonts w:ascii="Cambria" w:eastAsia="Calibri" w:hAnsi="Cambria" w:cs="Calibri"/>
          <w:sz w:val="24"/>
          <w:szCs w:val="24"/>
        </w:rPr>
        <w:t xml:space="preserve">ch v </w:t>
      </w:r>
      <w:r w:rsidR="00663523" w:rsidRPr="00506D8E">
        <w:rPr>
          <w:rFonts w:ascii="Cambria" w:eastAsia="Calibri" w:hAnsi="Cambria" w:cs="Cambria"/>
          <w:sz w:val="24"/>
          <w:szCs w:val="24"/>
        </w:rPr>
        <w:t>ž</w:t>
      </w:r>
      <w:r w:rsidR="00663523" w:rsidRPr="00506D8E">
        <w:rPr>
          <w:rFonts w:ascii="Cambria" w:eastAsia="Calibri" w:hAnsi="Cambria" w:cs="Calibri"/>
          <w:sz w:val="24"/>
          <w:szCs w:val="24"/>
        </w:rPr>
        <w:t xml:space="preserve">iadosti a </w:t>
      </w:r>
      <w:r w:rsidR="00663523" w:rsidRPr="00506D8E">
        <w:rPr>
          <w:rFonts w:ascii="Cambria" w:eastAsia="Calibri" w:hAnsi="Cambria" w:cs="Cambria"/>
          <w:sz w:val="24"/>
          <w:szCs w:val="24"/>
        </w:rPr>
        <w:t>ž</w:t>
      </w:r>
      <w:r w:rsidR="00663523" w:rsidRPr="00506D8E">
        <w:rPr>
          <w:rFonts w:ascii="Cambria" w:eastAsia="Calibri" w:hAnsi="Cambria" w:cs="Calibri"/>
          <w:sz w:val="24"/>
          <w:szCs w:val="24"/>
        </w:rPr>
        <w:t>iadosti sp</w:t>
      </w:r>
      <w:r w:rsidR="00663523" w:rsidRPr="00506D8E">
        <w:rPr>
          <w:rFonts w:ascii="Cambria" w:eastAsia="Calibri" w:hAnsi="Cambria" w:cs="Cambria"/>
          <w:sz w:val="24"/>
          <w:szCs w:val="24"/>
        </w:rPr>
        <w:t>ĺň</w:t>
      </w:r>
      <w:r w:rsidR="00663523" w:rsidRPr="00506D8E">
        <w:rPr>
          <w:rFonts w:ascii="Cambria" w:eastAsia="Calibri" w:hAnsi="Cambria" w:cs="Calibri"/>
          <w:sz w:val="24"/>
          <w:szCs w:val="24"/>
        </w:rPr>
        <w:t>aj</w:t>
      </w:r>
      <w:r w:rsidR="00663523" w:rsidRPr="00506D8E">
        <w:rPr>
          <w:rFonts w:ascii="Cambria" w:eastAsia="Calibri" w:hAnsi="Cambria" w:cs="Goudy Old Style"/>
          <w:sz w:val="24"/>
          <w:szCs w:val="24"/>
        </w:rPr>
        <w:t>ú</w:t>
      </w:r>
      <w:r w:rsidR="00663523" w:rsidRPr="00506D8E">
        <w:rPr>
          <w:rFonts w:ascii="Cambria" w:eastAsia="Calibri" w:hAnsi="Cambria" w:cs="Calibri"/>
          <w:sz w:val="24"/>
          <w:szCs w:val="24"/>
        </w:rPr>
        <w:t>ce podmienky zarad</w:t>
      </w:r>
      <w:r w:rsidR="00663523" w:rsidRPr="00506D8E">
        <w:rPr>
          <w:rFonts w:ascii="Cambria" w:eastAsia="Calibri" w:hAnsi="Cambria" w:cs="Goudy Old Style"/>
          <w:sz w:val="24"/>
          <w:szCs w:val="24"/>
        </w:rPr>
        <w:t>í</w:t>
      </w:r>
      <w:r w:rsidR="00663523" w:rsidRPr="00506D8E">
        <w:rPr>
          <w:rFonts w:ascii="Cambria" w:eastAsia="Calibri" w:hAnsi="Cambria" w:cs="Calibri"/>
          <w:sz w:val="24"/>
          <w:szCs w:val="24"/>
        </w:rPr>
        <w:t xml:space="preserve"> do evidencie </w:t>
      </w:r>
      <w:r w:rsidR="00663523" w:rsidRPr="00506D8E">
        <w:rPr>
          <w:rFonts w:ascii="Cambria" w:eastAsia="Calibri" w:hAnsi="Cambria" w:cs="Cambria"/>
          <w:sz w:val="24"/>
          <w:szCs w:val="24"/>
        </w:rPr>
        <w:t>ž</w:t>
      </w:r>
      <w:r w:rsidR="00663523" w:rsidRPr="00506D8E">
        <w:rPr>
          <w:rFonts w:ascii="Cambria" w:eastAsia="Calibri" w:hAnsi="Cambria" w:cs="Calibri"/>
          <w:sz w:val="24"/>
          <w:szCs w:val="24"/>
        </w:rPr>
        <w:t>iadate</w:t>
      </w:r>
      <w:r w:rsidR="00663523" w:rsidRPr="00506D8E">
        <w:rPr>
          <w:rFonts w:ascii="Cambria" w:eastAsia="Calibri" w:hAnsi="Cambria" w:cs="Cambria"/>
          <w:sz w:val="24"/>
          <w:szCs w:val="24"/>
        </w:rPr>
        <w:t>ľ</w:t>
      </w:r>
      <w:r w:rsidR="00663523" w:rsidRPr="00506D8E">
        <w:rPr>
          <w:rFonts w:ascii="Cambria" w:eastAsia="Calibri" w:hAnsi="Cambria" w:cs="Calibri"/>
          <w:sz w:val="24"/>
          <w:szCs w:val="24"/>
        </w:rPr>
        <w:t>ov (fyzick</w:t>
      </w:r>
      <w:r w:rsidR="00663523" w:rsidRPr="00506D8E">
        <w:rPr>
          <w:rFonts w:ascii="Cambria" w:eastAsia="Calibri" w:hAnsi="Cambria" w:cs="Goudy Old Style"/>
          <w:sz w:val="24"/>
          <w:szCs w:val="24"/>
        </w:rPr>
        <w:t>é</w:t>
      </w:r>
      <w:r w:rsidR="00663523" w:rsidRPr="00506D8E">
        <w:rPr>
          <w:rFonts w:ascii="Cambria" w:eastAsia="Calibri" w:hAnsi="Cambria" w:cs="Calibri"/>
          <w:sz w:val="24"/>
          <w:szCs w:val="24"/>
        </w:rPr>
        <w:t xml:space="preserve"> osoby) o n</w:t>
      </w:r>
      <w:r w:rsidR="00663523" w:rsidRPr="00506D8E">
        <w:rPr>
          <w:rFonts w:ascii="Cambria" w:eastAsia="Calibri" w:hAnsi="Cambria" w:cs="Goudy Old Style"/>
          <w:sz w:val="24"/>
          <w:szCs w:val="24"/>
        </w:rPr>
        <w:t>á</w:t>
      </w:r>
      <w:r w:rsidR="00663523" w:rsidRPr="00506D8E">
        <w:rPr>
          <w:rFonts w:ascii="Cambria" w:eastAsia="Calibri" w:hAnsi="Cambria" w:cs="Calibri"/>
          <w:sz w:val="24"/>
          <w:szCs w:val="24"/>
        </w:rPr>
        <w:t>jomn</w:t>
      </w:r>
      <w:r w:rsidR="00663523" w:rsidRPr="00506D8E">
        <w:rPr>
          <w:rFonts w:ascii="Cambria" w:eastAsia="Calibri" w:hAnsi="Cambria" w:cs="Goudy Old Style"/>
          <w:sz w:val="24"/>
          <w:szCs w:val="24"/>
        </w:rPr>
        <w:t>ý</w:t>
      </w:r>
      <w:r w:rsidR="00663523" w:rsidRPr="00506D8E">
        <w:rPr>
          <w:rFonts w:ascii="Cambria" w:eastAsia="Calibri" w:hAnsi="Cambria" w:cs="Calibri"/>
          <w:sz w:val="24"/>
          <w:szCs w:val="24"/>
        </w:rPr>
        <w:t xml:space="preserve"> byt.</w:t>
      </w:r>
    </w:p>
    <w:p w:rsidR="00506D8E" w:rsidRPr="00506D8E" w:rsidRDefault="00506D8E">
      <w:pPr>
        <w:spacing w:line="239" w:lineRule="auto"/>
        <w:ind w:right="620"/>
        <w:rPr>
          <w:rFonts w:ascii="Cambria" w:hAnsi="Cambria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 xml:space="preserve">V prípade, ak Obec Horná </w:t>
      </w:r>
      <w:proofErr w:type="spellStart"/>
      <w:r>
        <w:rPr>
          <w:rFonts w:ascii="Cambria" w:eastAsia="Calibri" w:hAnsi="Cambria" w:cs="Calibri"/>
          <w:sz w:val="24"/>
          <w:szCs w:val="24"/>
        </w:rPr>
        <w:t>Kráľová</w:t>
      </w:r>
      <w:proofErr w:type="spellEnd"/>
      <w:r>
        <w:rPr>
          <w:rFonts w:ascii="Cambria" w:eastAsia="Calibri" w:hAnsi="Cambria" w:cs="Calibri"/>
          <w:sz w:val="24"/>
          <w:szCs w:val="24"/>
        </w:rPr>
        <w:t xml:space="preserve"> zistí, že je žiadosť neúplná vyzve žiadateľa o nájomný byt o jej doplnenie v primeranej lehote a zároveň poučí žiadateľa, že ak žiadateľ v tejto </w:t>
      </w:r>
      <w:r>
        <w:rPr>
          <w:rFonts w:ascii="Cambria" w:eastAsia="Calibri" w:hAnsi="Cambria" w:cs="Calibri"/>
          <w:sz w:val="24"/>
          <w:szCs w:val="24"/>
        </w:rPr>
        <w:lastRenderedPageBreak/>
        <w:t>lehote žiadosť o nájomný byt nedoplní nebude môcť byť jeho žiadosť zaradená do evidencie.</w:t>
      </w:r>
    </w:p>
    <w:p w:rsidR="00A40B8D" w:rsidRDefault="00A40B8D">
      <w:pPr>
        <w:spacing w:line="286" w:lineRule="exact"/>
        <w:rPr>
          <w:rFonts w:ascii="Cambria" w:hAnsi="Cambria"/>
          <w:sz w:val="24"/>
          <w:szCs w:val="24"/>
        </w:rPr>
      </w:pPr>
    </w:p>
    <w:p w:rsidR="008C5A32" w:rsidRPr="00506D8E" w:rsidRDefault="008C5A32">
      <w:pPr>
        <w:spacing w:line="286" w:lineRule="exact"/>
        <w:rPr>
          <w:rFonts w:ascii="Cambria" w:hAnsi="Cambria"/>
          <w:sz w:val="24"/>
          <w:szCs w:val="24"/>
        </w:rPr>
      </w:pPr>
    </w:p>
    <w:p w:rsidR="00A40B8D" w:rsidRPr="00506D8E" w:rsidRDefault="00506D8E">
      <w:pPr>
        <w:rPr>
          <w:rFonts w:ascii="Cambria" w:hAnsi="Cambria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>5</w:t>
      </w:r>
      <w:r w:rsidR="00663523" w:rsidRPr="00506D8E">
        <w:rPr>
          <w:rFonts w:ascii="Cambria" w:eastAsia="Calibri" w:hAnsi="Cambria" w:cs="Calibri"/>
          <w:sz w:val="24"/>
          <w:szCs w:val="24"/>
        </w:rPr>
        <w:t>.</w:t>
      </w:r>
      <w:r w:rsidR="00663523" w:rsidRPr="00506D8E">
        <w:rPr>
          <w:rFonts w:ascii="Cambria" w:eastAsia="Calibri" w:hAnsi="Cambria" w:cs="Cambria"/>
          <w:sz w:val="24"/>
          <w:szCs w:val="24"/>
        </w:rPr>
        <w:t>Ž</w:t>
      </w:r>
      <w:r w:rsidR="00663523" w:rsidRPr="00506D8E">
        <w:rPr>
          <w:rFonts w:ascii="Cambria" w:eastAsia="Calibri" w:hAnsi="Cambria" w:cs="Calibri"/>
          <w:sz w:val="24"/>
          <w:szCs w:val="24"/>
        </w:rPr>
        <w:t>iadate</w:t>
      </w:r>
      <w:r w:rsidR="00663523" w:rsidRPr="00506D8E">
        <w:rPr>
          <w:rFonts w:ascii="Cambria" w:eastAsia="Calibri" w:hAnsi="Cambria" w:cs="Cambria"/>
          <w:sz w:val="24"/>
          <w:szCs w:val="24"/>
        </w:rPr>
        <w:t>ľ</w:t>
      </w:r>
      <w:r w:rsidR="00663523" w:rsidRPr="00506D8E">
        <w:rPr>
          <w:rFonts w:ascii="Cambria" w:eastAsia="Calibri" w:hAnsi="Cambria" w:cs="Calibri"/>
          <w:sz w:val="24"/>
          <w:szCs w:val="24"/>
        </w:rPr>
        <w:t xml:space="preserve"> (fyzick</w:t>
      </w:r>
      <w:r w:rsidR="00663523" w:rsidRPr="00506D8E">
        <w:rPr>
          <w:rFonts w:ascii="Cambria" w:eastAsia="Calibri" w:hAnsi="Cambria" w:cs="Goudy Old Style"/>
          <w:sz w:val="24"/>
          <w:szCs w:val="24"/>
        </w:rPr>
        <w:t>á</w:t>
      </w:r>
      <w:r w:rsidR="00663523" w:rsidRPr="00506D8E">
        <w:rPr>
          <w:rFonts w:ascii="Cambria" w:eastAsia="Calibri" w:hAnsi="Cambria" w:cs="Calibri"/>
          <w:sz w:val="24"/>
          <w:szCs w:val="24"/>
        </w:rPr>
        <w:t xml:space="preserve"> osoba) o n</w:t>
      </w:r>
      <w:r w:rsidR="00663523" w:rsidRPr="00506D8E">
        <w:rPr>
          <w:rFonts w:ascii="Cambria" w:eastAsia="Calibri" w:hAnsi="Cambria" w:cs="Goudy Old Style"/>
          <w:sz w:val="24"/>
          <w:szCs w:val="24"/>
        </w:rPr>
        <w:t>á</w:t>
      </w:r>
      <w:r w:rsidR="00663523" w:rsidRPr="00506D8E">
        <w:rPr>
          <w:rFonts w:ascii="Cambria" w:eastAsia="Calibri" w:hAnsi="Cambria" w:cs="Calibri"/>
          <w:sz w:val="24"/>
          <w:szCs w:val="24"/>
        </w:rPr>
        <w:t>jomn</w:t>
      </w:r>
      <w:r w:rsidR="00663523" w:rsidRPr="00506D8E">
        <w:rPr>
          <w:rFonts w:ascii="Cambria" w:eastAsia="Calibri" w:hAnsi="Cambria" w:cs="Goudy Old Style"/>
          <w:sz w:val="24"/>
          <w:szCs w:val="24"/>
        </w:rPr>
        <w:t>ý</w:t>
      </w:r>
      <w:r w:rsidR="00663523" w:rsidRPr="00506D8E">
        <w:rPr>
          <w:rFonts w:ascii="Cambria" w:eastAsia="Calibri" w:hAnsi="Cambria" w:cs="Calibri"/>
          <w:sz w:val="24"/>
          <w:szCs w:val="24"/>
        </w:rPr>
        <w:t xml:space="preserve"> byt je povinn</w:t>
      </w:r>
      <w:r w:rsidR="00663523" w:rsidRPr="00506D8E">
        <w:rPr>
          <w:rFonts w:ascii="Cambria" w:eastAsia="Calibri" w:hAnsi="Cambria" w:cs="Goudy Old Style"/>
          <w:sz w:val="24"/>
          <w:szCs w:val="24"/>
        </w:rPr>
        <w:t>ý</w:t>
      </w:r>
      <w:r w:rsidR="00663523" w:rsidRPr="00506D8E">
        <w:rPr>
          <w:rFonts w:ascii="Cambria" w:eastAsia="Calibri" w:hAnsi="Cambria" w:cs="Calibri"/>
          <w:sz w:val="24"/>
          <w:szCs w:val="24"/>
        </w:rPr>
        <w:t>:</w:t>
      </w:r>
    </w:p>
    <w:p w:rsidR="00A40B8D" w:rsidRPr="00506D8E" w:rsidRDefault="00A40B8D">
      <w:pPr>
        <w:spacing w:line="328" w:lineRule="exact"/>
        <w:rPr>
          <w:rFonts w:ascii="Cambria" w:hAnsi="Cambria"/>
          <w:sz w:val="24"/>
          <w:szCs w:val="24"/>
        </w:rPr>
      </w:pPr>
    </w:p>
    <w:p w:rsidR="00A40B8D" w:rsidRPr="00506D8E" w:rsidRDefault="00663523" w:rsidP="00506D8E">
      <w:pPr>
        <w:spacing w:line="239" w:lineRule="auto"/>
        <w:ind w:right="40"/>
        <w:rPr>
          <w:rFonts w:ascii="Cambria" w:hAnsi="Cambria"/>
          <w:sz w:val="24"/>
          <w:szCs w:val="24"/>
        </w:rPr>
      </w:pPr>
      <w:r w:rsidRPr="00506D8E">
        <w:rPr>
          <w:rFonts w:ascii="Cambria" w:eastAsia="Calibri" w:hAnsi="Cambria" w:cs="Calibri"/>
          <w:sz w:val="24"/>
          <w:szCs w:val="24"/>
        </w:rPr>
        <w:t>a./nahlási</w:t>
      </w:r>
      <w:r w:rsidRPr="00506D8E">
        <w:rPr>
          <w:rFonts w:ascii="Cambria" w:eastAsia="Calibri" w:hAnsi="Cambria" w:cs="Cambria"/>
          <w:sz w:val="24"/>
          <w:szCs w:val="24"/>
        </w:rPr>
        <w:t>ť</w:t>
      </w:r>
      <w:r w:rsidRPr="00506D8E">
        <w:rPr>
          <w:rFonts w:ascii="Cambria" w:eastAsia="Calibri" w:hAnsi="Cambria" w:cs="Calibri"/>
          <w:sz w:val="24"/>
          <w:szCs w:val="24"/>
        </w:rPr>
        <w:t xml:space="preserve"> ka</w:t>
      </w:r>
      <w:r w:rsidRPr="00506D8E">
        <w:rPr>
          <w:rFonts w:ascii="Cambria" w:eastAsia="Calibri" w:hAnsi="Cambria" w:cs="Cambria"/>
          <w:sz w:val="24"/>
          <w:szCs w:val="24"/>
        </w:rPr>
        <w:t>ž</w:t>
      </w:r>
      <w:r w:rsidRPr="00506D8E">
        <w:rPr>
          <w:rFonts w:ascii="Cambria" w:eastAsia="Calibri" w:hAnsi="Cambria" w:cs="Calibri"/>
          <w:sz w:val="24"/>
          <w:szCs w:val="24"/>
        </w:rPr>
        <w:t>d</w:t>
      </w:r>
      <w:r w:rsidRPr="00506D8E">
        <w:rPr>
          <w:rFonts w:ascii="Cambria" w:eastAsia="Calibri" w:hAnsi="Cambria" w:cs="Goudy Old Style"/>
          <w:sz w:val="24"/>
          <w:szCs w:val="24"/>
        </w:rPr>
        <w:t>ú</w:t>
      </w:r>
      <w:r w:rsidRPr="00506D8E">
        <w:rPr>
          <w:rFonts w:ascii="Cambria" w:eastAsia="Calibri" w:hAnsi="Cambria" w:cs="Calibri"/>
          <w:sz w:val="24"/>
          <w:szCs w:val="24"/>
        </w:rPr>
        <w:t xml:space="preserve"> zmenu </w:t>
      </w:r>
      <w:r w:rsidRPr="00506D8E">
        <w:rPr>
          <w:rFonts w:ascii="Cambria" w:eastAsia="Calibri" w:hAnsi="Cambria" w:cs="Goudy Old Style"/>
          <w:sz w:val="24"/>
          <w:szCs w:val="24"/>
        </w:rPr>
        <w:t>ú</w:t>
      </w:r>
      <w:r w:rsidRPr="00506D8E">
        <w:rPr>
          <w:rFonts w:ascii="Cambria" w:eastAsia="Calibri" w:hAnsi="Cambria" w:cs="Calibri"/>
          <w:sz w:val="24"/>
          <w:szCs w:val="24"/>
        </w:rPr>
        <w:t>dajov t</w:t>
      </w:r>
      <w:r w:rsidRPr="00506D8E">
        <w:rPr>
          <w:rFonts w:ascii="Cambria" w:eastAsia="Calibri" w:hAnsi="Cambria" w:cs="Goudy Old Style"/>
          <w:sz w:val="24"/>
          <w:szCs w:val="24"/>
        </w:rPr>
        <w:t>ý</w:t>
      </w:r>
      <w:r w:rsidRPr="00506D8E">
        <w:rPr>
          <w:rFonts w:ascii="Cambria" w:eastAsia="Calibri" w:hAnsi="Cambria" w:cs="Calibri"/>
          <w:sz w:val="24"/>
          <w:szCs w:val="24"/>
        </w:rPr>
        <w:t>kaj</w:t>
      </w:r>
      <w:r w:rsidRPr="00506D8E">
        <w:rPr>
          <w:rFonts w:ascii="Cambria" w:eastAsia="Calibri" w:hAnsi="Cambria" w:cs="Goudy Old Style"/>
          <w:sz w:val="24"/>
          <w:szCs w:val="24"/>
        </w:rPr>
        <w:t>ú</w:t>
      </w:r>
      <w:r w:rsidRPr="00506D8E">
        <w:rPr>
          <w:rFonts w:ascii="Cambria" w:eastAsia="Calibri" w:hAnsi="Cambria" w:cs="Calibri"/>
          <w:sz w:val="24"/>
          <w:szCs w:val="24"/>
        </w:rPr>
        <w:t>cich sa jeho osoby, rodiny a spolo</w:t>
      </w:r>
      <w:r w:rsidRPr="00506D8E">
        <w:rPr>
          <w:rFonts w:ascii="Cambria" w:eastAsia="Calibri" w:hAnsi="Cambria" w:cs="Cambria"/>
          <w:sz w:val="24"/>
          <w:szCs w:val="24"/>
        </w:rPr>
        <w:t>č</w:t>
      </w:r>
      <w:r w:rsidRPr="00506D8E">
        <w:rPr>
          <w:rFonts w:ascii="Cambria" w:eastAsia="Calibri" w:hAnsi="Cambria" w:cs="Calibri"/>
          <w:sz w:val="24"/>
          <w:szCs w:val="24"/>
        </w:rPr>
        <w:t>ne posudzovaných osôb do 30 dní odo d</w:t>
      </w:r>
      <w:r w:rsidRPr="00506D8E">
        <w:rPr>
          <w:rFonts w:ascii="Cambria" w:eastAsia="Calibri" w:hAnsi="Cambria" w:cs="Cambria"/>
          <w:sz w:val="24"/>
          <w:szCs w:val="24"/>
        </w:rPr>
        <w:t>ň</w:t>
      </w:r>
      <w:r w:rsidRPr="00506D8E">
        <w:rPr>
          <w:rFonts w:ascii="Cambria" w:eastAsia="Calibri" w:hAnsi="Cambria" w:cs="Calibri"/>
          <w:sz w:val="24"/>
          <w:szCs w:val="24"/>
        </w:rPr>
        <w:t>a, kedy zmena nastala,</w:t>
      </w:r>
    </w:p>
    <w:p w:rsidR="00A40B8D" w:rsidRPr="00506D8E" w:rsidRDefault="00A40B8D">
      <w:pPr>
        <w:spacing w:line="331" w:lineRule="exact"/>
        <w:rPr>
          <w:rFonts w:ascii="Cambria" w:hAnsi="Cambria"/>
          <w:sz w:val="24"/>
          <w:szCs w:val="24"/>
        </w:rPr>
      </w:pPr>
    </w:p>
    <w:p w:rsidR="00A40B8D" w:rsidRPr="00506D8E" w:rsidRDefault="00663523" w:rsidP="00506D8E">
      <w:pPr>
        <w:spacing w:line="239" w:lineRule="auto"/>
        <w:ind w:right="40"/>
        <w:rPr>
          <w:rFonts w:ascii="Cambria" w:hAnsi="Cambria"/>
          <w:sz w:val="24"/>
          <w:szCs w:val="24"/>
        </w:rPr>
      </w:pPr>
      <w:r w:rsidRPr="00506D8E">
        <w:rPr>
          <w:rFonts w:ascii="Cambria" w:eastAsia="Calibri" w:hAnsi="Cambria" w:cs="Calibri"/>
          <w:sz w:val="24"/>
          <w:szCs w:val="24"/>
        </w:rPr>
        <w:t>b./ka</w:t>
      </w:r>
      <w:r w:rsidRPr="00506D8E">
        <w:rPr>
          <w:rFonts w:ascii="Cambria" w:eastAsia="Calibri" w:hAnsi="Cambria" w:cs="Cambria"/>
          <w:sz w:val="24"/>
          <w:szCs w:val="24"/>
        </w:rPr>
        <w:t>ž</w:t>
      </w:r>
      <w:r w:rsidRPr="00506D8E">
        <w:rPr>
          <w:rFonts w:ascii="Cambria" w:eastAsia="Calibri" w:hAnsi="Cambria" w:cs="Calibri"/>
          <w:sz w:val="24"/>
          <w:szCs w:val="24"/>
        </w:rPr>
        <w:t>d</w:t>
      </w:r>
      <w:r w:rsidRPr="00506D8E">
        <w:rPr>
          <w:rFonts w:ascii="Cambria" w:eastAsia="Calibri" w:hAnsi="Cambria" w:cs="Goudy Old Style"/>
          <w:sz w:val="24"/>
          <w:szCs w:val="24"/>
        </w:rPr>
        <w:t>ý</w:t>
      </w:r>
      <w:r w:rsidRPr="00506D8E">
        <w:rPr>
          <w:rFonts w:ascii="Cambria" w:eastAsia="Calibri" w:hAnsi="Cambria" w:cs="Calibri"/>
          <w:sz w:val="24"/>
          <w:szCs w:val="24"/>
        </w:rPr>
        <w:t xml:space="preserve"> rok k d</w:t>
      </w:r>
      <w:r w:rsidRPr="00506D8E">
        <w:rPr>
          <w:rFonts w:ascii="Cambria" w:eastAsia="Calibri" w:hAnsi="Cambria" w:cs="Goudy Old Style"/>
          <w:sz w:val="24"/>
          <w:szCs w:val="24"/>
        </w:rPr>
        <w:t>á</w:t>
      </w:r>
      <w:r w:rsidRPr="00506D8E">
        <w:rPr>
          <w:rFonts w:ascii="Cambria" w:eastAsia="Calibri" w:hAnsi="Cambria" w:cs="Calibri"/>
          <w:sz w:val="24"/>
          <w:szCs w:val="24"/>
        </w:rPr>
        <w:t>tumu zaradenia do evidencie aktualizova</w:t>
      </w:r>
      <w:r w:rsidRPr="00506D8E">
        <w:rPr>
          <w:rFonts w:ascii="Cambria" w:eastAsia="Calibri" w:hAnsi="Cambria" w:cs="Cambria"/>
          <w:sz w:val="24"/>
          <w:szCs w:val="24"/>
        </w:rPr>
        <w:t>ť</w:t>
      </w:r>
      <w:r w:rsidRPr="00506D8E">
        <w:rPr>
          <w:rFonts w:ascii="Cambria" w:eastAsia="Calibri" w:hAnsi="Cambria" w:cs="Calibri"/>
          <w:sz w:val="24"/>
          <w:szCs w:val="24"/>
        </w:rPr>
        <w:t xml:space="preserve"> </w:t>
      </w:r>
      <w:r w:rsidRPr="00506D8E">
        <w:rPr>
          <w:rFonts w:ascii="Cambria" w:eastAsia="Calibri" w:hAnsi="Cambria" w:cs="Cambria"/>
          <w:sz w:val="24"/>
          <w:szCs w:val="24"/>
        </w:rPr>
        <w:t>ž</w:t>
      </w:r>
      <w:r w:rsidRPr="00506D8E">
        <w:rPr>
          <w:rFonts w:ascii="Cambria" w:eastAsia="Calibri" w:hAnsi="Cambria" w:cs="Calibri"/>
          <w:sz w:val="24"/>
          <w:szCs w:val="24"/>
        </w:rPr>
        <w:t>iados</w:t>
      </w:r>
      <w:r w:rsidRPr="00506D8E">
        <w:rPr>
          <w:rFonts w:ascii="Cambria" w:eastAsia="Calibri" w:hAnsi="Cambria" w:cs="Cambria"/>
          <w:sz w:val="24"/>
          <w:szCs w:val="24"/>
        </w:rPr>
        <w:t>ť</w:t>
      </w:r>
      <w:r w:rsidRPr="00506D8E">
        <w:rPr>
          <w:rFonts w:ascii="Cambria" w:eastAsia="Calibri" w:hAnsi="Cambria" w:cs="Calibri"/>
          <w:sz w:val="24"/>
          <w:szCs w:val="24"/>
        </w:rPr>
        <w:t xml:space="preserve"> a predlo</w:t>
      </w:r>
      <w:r w:rsidRPr="00506D8E">
        <w:rPr>
          <w:rFonts w:ascii="Cambria" w:eastAsia="Calibri" w:hAnsi="Cambria" w:cs="Cambria"/>
          <w:sz w:val="24"/>
          <w:szCs w:val="24"/>
        </w:rPr>
        <w:t>ž</w:t>
      </w:r>
      <w:r w:rsidRPr="00506D8E">
        <w:rPr>
          <w:rFonts w:ascii="Cambria" w:eastAsia="Calibri" w:hAnsi="Cambria" w:cs="Calibri"/>
          <w:sz w:val="24"/>
          <w:szCs w:val="24"/>
        </w:rPr>
        <w:t>i</w:t>
      </w:r>
      <w:r w:rsidRPr="00506D8E">
        <w:rPr>
          <w:rFonts w:ascii="Cambria" w:eastAsia="Calibri" w:hAnsi="Cambria" w:cs="Cambria"/>
          <w:sz w:val="24"/>
          <w:szCs w:val="24"/>
        </w:rPr>
        <w:t>ť</w:t>
      </w:r>
      <w:r w:rsidRPr="00506D8E">
        <w:rPr>
          <w:rFonts w:ascii="Cambria" w:eastAsia="Calibri" w:hAnsi="Cambria" w:cs="Calibri"/>
          <w:sz w:val="24"/>
          <w:szCs w:val="24"/>
        </w:rPr>
        <w:t xml:space="preserve"> pr</w:t>
      </w:r>
      <w:r w:rsidRPr="00506D8E">
        <w:rPr>
          <w:rFonts w:ascii="Cambria" w:eastAsia="Calibri" w:hAnsi="Cambria" w:cs="Goudy Old Style"/>
          <w:sz w:val="24"/>
          <w:szCs w:val="24"/>
        </w:rPr>
        <w:t>í</w:t>
      </w:r>
      <w:r w:rsidRPr="00506D8E">
        <w:rPr>
          <w:rFonts w:ascii="Cambria" w:eastAsia="Calibri" w:hAnsi="Cambria" w:cs="Calibri"/>
          <w:sz w:val="24"/>
          <w:szCs w:val="24"/>
        </w:rPr>
        <w:t>jmy dom</w:t>
      </w:r>
      <w:r w:rsidRPr="00506D8E">
        <w:rPr>
          <w:rFonts w:ascii="Cambria" w:eastAsia="Calibri" w:hAnsi="Cambria" w:cs="Goudy Old Style"/>
          <w:sz w:val="24"/>
          <w:szCs w:val="24"/>
        </w:rPr>
        <w:t>á</w:t>
      </w:r>
      <w:r w:rsidRPr="00506D8E">
        <w:rPr>
          <w:rFonts w:ascii="Cambria" w:eastAsia="Calibri" w:hAnsi="Cambria" w:cs="Calibri"/>
          <w:sz w:val="24"/>
          <w:szCs w:val="24"/>
        </w:rPr>
        <w:t>cnosti za predch</w:t>
      </w:r>
      <w:r w:rsidRPr="00506D8E">
        <w:rPr>
          <w:rFonts w:ascii="Cambria" w:eastAsia="Calibri" w:hAnsi="Cambria" w:cs="Goudy Old Style"/>
          <w:sz w:val="24"/>
          <w:szCs w:val="24"/>
        </w:rPr>
        <w:t>á</w:t>
      </w:r>
      <w:r w:rsidRPr="00506D8E">
        <w:rPr>
          <w:rFonts w:ascii="Cambria" w:eastAsia="Calibri" w:hAnsi="Cambria" w:cs="Calibri"/>
          <w:sz w:val="24"/>
          <w:szCs w:val="24"/>
        </w:rPr>
        <w:t>dzaj</w:t>
      </w:r>
      <w:r w:rsidRPr="00506D8E">
        <w:rPr>
          <w:rFonts w:ascii="Cambria" w:eastAsia="Calibri" w:hAnsi="Cambria" w:cs="Goudy Old Style"/>
          <w:sz w:val="24"/>
          <w:szCs w:val="24"/>
        </w:rPr>
        <w:t>ú</w:t>
      </w:r>
      <w:r w:rsidRPr="00506D8E">
        <w:rPr>
          <w:rFonts w:ascii="Cambria" w:eastAsia="Calibri" w:hAnsi="Cambria" w:cs="Calibri"/>
          <w:sz w:val="24"/>
          <w:szCs w:val="24"/>
        </w:rPr>
        <w:t>ci kalend</w:t>
      </w:r>
      <w:r w:rsidRPr="00506D8E">
        <w:rPr>
          <w:rFonts w:ascii="Cambria" w:eastAsia="Calibri" w:hAnsi="Cambria" w:cs="Goudy Old Style"/>
          <w:sz w:val="24"/>
          <w:szCs w:val="24"/>
        </w:rPr>
        <w:t>á</w:t>
      </w:r>
      <w:r w:rsidRPr="00506D8E">
        <w:rPr>
          <w:rFonts w:ascii="Cambria" w:eastAsia="Calibri" w:hAnsi="Cambria" w:cs="Calibri"/>
          <w:sz w:val="24"/>
          <w:szCs w:val="24"/>
        </w:rPr>
        <w:t>rny rok.</w:t>
      </w:r>
    </w:p>
    <w:p w:rsidR="00A40B8D" w:rsidRPr="00506D8E" w:rsidRDefault="00A40B8D">
      <w:pPr>
        <w:spacing w:line="331" w:lineRule="exact"/>
        <w:rPr>
          <w:rFonts w:ascii="Cambria" w:hAnsi="Cambria"/>
          <w:sz w:val="24"/>
          <w:szCs w:val="24"/>
        </w:rPr>
      </w:pPr>
    </w:p>
    <w:p w:rsidR="00A40B8D" w:rsidRDefault="00506D8E" w:rsidP="00506D8E">
      <w:pPr>
        <w:spacing w:line="239" w:lineRule="auto"/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>7.</w:t>
      </w:r>
      <w:r w:rsidRPr="00506D8E">
        <w:rPr>
          <w:rFonts w:ascii="Cambria" w:eastAsia="Calibri" w:hAnsi="Cambria" w:cs="Calibri"/>
          <w:sz w:val="24"/>
          <w:szCs w:val="24"/>
        </w:rPr>
        <w:t>U</w:t>
      </w:r>
      <w:r w:rsidR="00663523" w:rsidRPr="00506D8E">
        <w:rPr>
          <w:rFonts w:ascii="Cambria" w:eastAsia="Calibri" w:hAnsi="Cambria" w:cs="Calibri"/>
          <w:sz w:val="24"/>
          <w:szCs w:val="24"/>
        </w:rPr>
        <w:t xml:space="preserve">vedenie nepravdivých údajov v </w:t>
      </w:r>
      <w:r w:rsidR="00663523" w:rsidRPr="00506D8E">
        <w:rPr>
          <w:rFonts w:ascii="Cambria" w:eastAsia="Calibri" w:hAnsi="Cambria" w:cs="Cambria"/>
          <w:sz w:val="24"/>
          <w:szCs w:val="24"/>
        </w:rPr>
        <w:t>ž</w:t>
      </w:r>
      <w:r w:rsidR="00663523" w:rsidRPr="00506D8E">
        <w:rPr>
          <w:rFonts w:ascii="Cambria" w:eastAsia="Calibri" w:hAnsi="Cambria" w:cs="Calibri"/>
          <w:sz w:val="24"/>
          <w:szCs w:val="24"/>
        </w:rPr>
        <w:t>iadosti m</w:t>
      </w:r>
      <w:r w:rsidR="00663523" w:rsidRPr="00506D8E">
        <w:rPr>
          <w:rFonts w:ascii="Cambria" w:eastAsia="Calibri" w:hAnsi="Cambria" w:cs="Goudy Old Style"/>
          <w:sz w:val="24"/>
          <w:szCs w:val="24"/>
        </w:rPr>
        <w:t>á</w:t>
      </w:r>
      <w:r w:rsidR="00663523" w:rsidRPr="00506D8E">
        <w:rPr>
          <w:rFonts w:ascii="Cambria" w:eastAsia="Calibri" w:hAnsi="Cambria" w:cs="Calibri"/>
          <w:sz w:val="24"/>
          <w:szCs w:val="24"/>
        </w:rPr>
        <w:t xml:space="preserve"> za n</w:t>
      </w:r>
      <w:r w:rsidR="00663523" w:rsidRPr="00506D8E">
        <w:rPr>
          <w:rFonts w:ascii="Cambria" w:eastAsia="Calibri" w:hAnsi="Cambria" w:cs="Goudy Old Style"/>
          <w:sz w:val="24"/>
          <w:szCs w:val="24"/>
        </w:rPr>
        <w:t>á</w:t>
      </w:r>
      <w:r w:rsidR="00663523" w:rsidRPr="00506D8E">
        <w:rPr>
          <w:rFonts w:ascii="Cambria" w:eastAsia="Calibri" w:hAnsi="Cambria" w:cs="Calibri"/>
          <w:sz w:val="24"/>
          <w:szCs w:val="24"/>
        </w:rPr>
        <w:t xml:space="preserve">sledok vyradenie </w:t>
      </w:r>
      <w:r w:rsidR="00663523" w:rsidRPr="00506D8E">
        <w:rPr>
          <w:rFonts w:ascii="Cambria" w:eastAsia="Calibri" w:hAnsi="Cambria" w:cs="Cambria"/>
          <w:sz w:val="24"/>
          <w:szCs w:val="24"/>
        </w:rPr>
        <w:t>ž</w:t>
      </w:r>
      <w:r w:rsidR="00663523" w:rsidRPr="00506D8E">
        <w:rPr>
          <w:rFonts w:ascii="Cambria" w:eastAsia="Calibri" w:hAnsi="Cambria" w:cs="Calibri"/>
          <w:sz w:val="24"/>
          <w:szCs w:val="24"/>
        </w:rPr>
        <w:t>iadosti z evidencie.</w:t>
      </w:r>
    </w:p>
    <w:p w:rsidR="00506D8E" w:rsidRDefault="00506D8E" w:rsidP="00506D8E">
      <w:pPr>
        <w:spacing w:line="239" w:lineRule="auto"/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>8. Z evidencie bude tiež vyradená žiadosť žiadateľa:</w:t>
      </w:r>
    </w:p>
    <w:p w:rsidR="00506D8E" w:rsidRDefault="00506D8E" w:rsidP="00506D8E">
      <w:pPr>
        <w:spacing w:line="239" w:lineRule="auto"/>
        <w:ind w:firstLine="720"/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 xml:space="preserve">a. ktorý sa stal nájomcom bytu </w:t>
      </w:r>
    </w:p>
    <w:p w:rsidR="00506D8E" w:rsidRDefault="00506D8E" w:rsidP="00506D8E">
      <w:pPr>
        <w:spacing w:line="239" w:lineRule="auto"/>
        <w:ind w:firstLine="720"/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>b. ktorý v určenej lehote nepodpísal nájomnú zmluvu</w:t>
      </w:r>
    </w:p>
    <w:p w:rsidR="00506D8E" w:rsidRDefault="00506D8E" w:rsidP="00506D8E">
      <w:pPr>
        <w:spacing w:line="239" w:lineRule="auto"/>
        <w:ind w:left="720"/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>c. sa stal vlastníkom bytu alebo domu o veľkosti spoluvlastníckeho podielu aspoň v ½-</w:t>
      </w:r>
      <w:proofErr w:type="spellStart"/>
      <w:r>
        <w:rPr>
          <w:rFonts w:ascii="Cambria" w:eastAsia="Calibri" w:hAnsi="Cambria" w:cs="Calibri"/>
          <w:sz w:val="24"/>
          <w:szCs w:val="24"/>
        </w:rPr>
        <w:t>ici</w:t>
      </w:r>
      <w:proofErr w:type="spellEnd"/>
      <w:r>
        <w:rPr>
          <w:rFonts w:ascii="Cambria" w:eastAsia="Calibri" w:hAnsi="Cambria" w:cs="Calibri"/>
          <w:sz w:val="24"/>
          <w:szCs w:val="24"/>
        </w:rPr>
        <w:t xml:space="preserve"> spôsobilého na trvalé bývanie.</w:t>
      </w:r>
    </w:p>
    <w:p w:rsidR="00506D8E" w:rsidRPr="00506D8E" w:rsidRDefault="00506D8E" w:rsidP="00506D8E">
      <w:pPr>
        <w:spacing w:line="239" w:lineRule="auto"/>
        <w:rPr>
          <w:rFonts w:ascii="Cambria" w:hAnsi="Cambria"/>
          <w:sz w:val="24"/>
          <w:szCs w:val="24"/>
        </w:rPr>
      </w:pPr>
    </w:p>
    <w:p w:rsidR="00A40B8D" w:rsidRPr="00506D8E" w:rsidRDefault="00506D8E">
      <w:pPr>
        <w:spacing w:line="239" w:lineRule="auto"/>
        <w:ind w:right="400"/>
        <w:rPr>
          <w:rFonts w:ascii="Cambria" w:hAnsi="Cambria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>9</w:t>
      </w:r>
      <w:r w:rsidR="00663523" w:rsidRPr="00506D8E">
        <w:rPr>
          <w:rFonts w:ascii="Cambria" w:eastAsia="Calibri" w:hAnsi="Cambria" w:cs="Calibri"/>
          <w:sz w:val="24"/>
          <w:szCs w:val="24"/>
        </w:rPr>
        <w:t xml:space="preserve">.Kritériá pridelenia nájomných bytov </w:t>
      </w:r>
      <w:r>
        <w:rPr>
          <w:rFonts w:ascii="Cambria" w:eastAsia="Calibri" w:hAnsi="Cambria" w:cs="Calibri"/>
          <w:sz w:val="24"/>
          <w:szCs w:val="24"/>
        </w:rPr>
        <w:t>budú</w:t>
      </w:r>
      <w:r w:rsidR="00663523" w:rsidRPr="00506D8E">
        <w:rPr>
          <w:rFonts w:ascii="Cambria" w:eastAsia="Calibri" w:hAnsi="Cambria" w:cs="Calibri"/>
          <w:sz w:val="24"/>
          <w:szCs w:val="24"/>
        </w:rPr>
        <w:t xml:space="preserve"> stanovené v Smernici o pride</w:t>
      </w:r>
      <w:r w:rsidR="00663523" w:rsidRPr="00506D8E">
        <w:rPr>
          <w:rFonts w:ascii="Cambria" w:eastAsia="Calibri" w:hAnsi="Cambria" w:cs="Cambria"/>
          <w:sz w:val="24"/>
          <w:szCs w:val="24"/>
        </w:rPr>
        <w:t>ľ</w:t>
      </w:r>
      <w:r w:rsidR="00663523" w:rsidRPr="00506D8E">
        <w:rPr>
          <w:rFonts w:ascii="Cambria" w:eastAsia="Calibri" w:hAnsi="Cambria" w:cs="Calibri"/>
          <w:sz w:val="24"/>
          <w:szCs w:val="24"/>
        </w:rPr>
        <w:t>ovan</w:t>
      </w:r>
      <w:r w:rsidR="00663523" w:rsidRPr="00506D8E">
        <w:rPr>
          <w:rFonts w:ascii="Cambria" w:eastAsia="Calibri" w:hAnsi="Cambria" w:cs="Goudy Old Style"/>
          <w:sz w:val="24"/>
          <w:szCs w:val="24"/>
        </w:rPr>
        <w:t>í</w:t>
      </w:r>
      <w:r w:rsidR="00663523" w:rsidRPr="00506D8E">
        <w:rPr>
          <w:rFonts w:ascii="Cambria" w:eastAsia="Calibri" w:hAnsi="Cambria" w:cs="Calibri"/>
          <w:sz w:val="24"/>
          <w:szCs w:val="24"/>
        </w:rPr>
        <w:t xml:space="preserve"> bytov vo vlastn</w:t>
      </w:r>
      <w:r w:rsidR="00663523" w:rsidRPr="00506D8E">
        <w:rPr>
          <w:rFonts w:ascii="Cambria" w:eastAsia="Calibri" w:hAnsi="Cambria" w:cs="Goudy Old Style"/>
          <w:sz w:val="24"/>
          <w:szCs w:val="24"/>
        </w:rPr>
        <w:t>í</w:t>
      </w:r>
      <w:r w:rsidR="00663523" w:rsidRPr="00506D8E">
        <w:rPr>
          <w:rFonts w:ascii="Cambria" w:eastAsia="Calibri" w:hAnsi="Cambria" w:cs="Calibri"/>
          <w:sz w:val="24"/>
          <w:szCs w:val="24"/>
        </w:rPr>
        <w:t xml:space="preserve">ctve obce </w:t>
      </w:r>
      <w:r w:rsidR="00F9422A" w:rsidRPr="00506D8E">
        <w:rPr>
          <w:rFonts w:ascii="Cambria" w:eastAsia="Calibri" w:hAnsi="Cambria" w:cs="Calibri"/>
          <w:sz w:val="24"/>
          <w:szCs w:val="24"/>
        </w:rPr>
        <w:t xml:space="preserve">Horná </w:t>
      </w:r>
      <w:proofErr w:type="spellStart"/>
      <w:r w:rsidR="00F9422A" w:rsidRPr="00506D8E">
        <w:rPr>
          <w:rFonts w:ascii="Cambria" w:eastAsia="Calibri" w:hAnsi="Cambria" w:cs="Calibri"/>
          <w:sz w:val="24"/>
          <w:szCs w:val="24"/>
        </w:rPr>
        <w:t>Krá</w:t>
      </w:r>
      <w:r w:rsidR="00F9422A" w:rsidRPr="00506D8E">
        <w:rPr>
          <w:rFonts w:ascii="Cambria" w:eastAsia="Calibri" w:hAnsi="Cambria" w:cs="Cambria"/>
          <w:sz w:val="24"/>
          <w:szCs w:val="24"/>
        </w:rPr>
        <w:t>ľ</w:t>
      </w:r>
      <w:r w:rsidR="00F9422A" w:rsidRPr="00506D8E">
        <w:rPr>
          <w:rFonts w:ascii="Cambria" w:eastAsia="Calibri" w:hAnsi="Cambria" w:cs="Calibri"/>
          <w:sz w:val="24"/>
          <w:szCs w:val="24"/>
        </w:rPr>
        <w:t>ov</w:t>
      </w:r>
      <w:r w:rsidR="00F9422A" w:rsidRPr="00506D8E">
        <w:rPr>
          <w:rFonts w:ascii="Cambria" w:eastAsia="Calibri" w:hAnsi="Cambria" w:cs="Goudy Old Style"/>
          <w:sz w:val="24"/>
          <w:szCs w:val="24"/>
        </w:rPr>
        <w:t>á</w:t>
      </w:r>
      <w:proofErr w:type="spellEnd"/>
      <w:r w:rsidR="00663523" w:rsidRPr="00506D8E">
        <w:rPr>
          <w:rFonts w:ascii="Cambria" w:eastAsia="Calibri" w:hAnsi="Cambria" w:cs="Calibri"/>
          <w:sz w:val="24"/>
          <w:szCs w:val="24"/>
        </w:rPr>
        <w:t>.</w:t>
      </w:r>
    </w:p>
    <w:p w:rsidR="00A40B8D" w:rsidRPr="00506D8E" w:rsidRDefault="00A40B8D">
      <w:pPr>
        <w:spacing w:line="283" w:lineRule="exact"/>
        <w:rPr>
          <w:rFonts w:ascii="Cambria" w:hAnsi="Cambria"/>
          <w:sz w:val="24"/>
          <w:szCs w:val="24"/>
        </w:rPr>
      </w:pPr>
    </w:p>
    <w:p w:rsidR="00A40B8D" w:rsidRPr="00506D8E" w:rsidRDefault="00663523">
      <w:pPr>
        <w:ind w:right="-99"/>
        <w:jc w:val="center"/>
        <w:rPr>
          <w:rFonts w:ascii="Cambria" w:hAnsi="Cambria"/>
          <w:sz w:val="24"/>
          <w:szCs w:val="24"/>
        </w:rPr>
      </w:pPr>
      <w:r w:rsidRPr="00506D8E">
        <w:rPr>
          <w:rFonts w:ascii="Cambria" w:eastAsia="Calibri" w:hAnsi="Cambria" w:cs="Cambria"/>
          <w:b/>
          <w:bCs/>
          <w:sz w:val="24"/>
          <w:szCs w:val="24"/>
        </w:rPr>
        <w:t>Č</w:t>
      </w:r>
      <w:r w:rsidRPr="00506D8E">
        <w:rPr>
          <w:rFonts w:ascii="Cambria" w:eastAsia="Calibri" w:hAnsi="Cambria" w:cs="Calibri"/>
          <w:b/>
          <w:bCs/>
          <w:sz w:val="24"/>
          <w:szCs w:val="24"/>
        </w:rPr>
        <w:t>l</w:t>
      </w:r>
      <w:r w:rsidRPr="00506D8E">
        <w:rPr>
          <w:rFonts w:ascii="Cambria" w:eastAsia="Calibri" w:hAnsi="Cambria" w:cs="Goudy Old Style"/>
          <w:b/>
          <w:bCs/>
          <w:sz w:val="24"/>
          <w:szCs w:val="24"/>
        </w:rPr>
        <w:t>á</w:t>
      </w:r>
      <w:r w:rsidRPr="00506D8E">
        <w:rPr>
          <w:rFonts w:ascii="Cambria" w:eastAsia="Calibri" w:hAnsi="Cambria" w:cs="Calibri"/>
          <w:b/>
          <w:bCs/>
          <w:sz w:val="24"/>
          <w:szCs w:val="24"/>
        </w:rPr>
        <w:t>nok IV.</w:t>
      </w:r>
    </w:p>
    <w:p w:rsidR="00A40B8D" w:rsidRPr="00506D8E" w:rsidRDefault="00A40B8D">
      <w:pPr>
        <w:spacing w:line="285" w:lineRule="exact"/>
        <w:rPr>
          <w:rFonts w:ascii="Cambria" w:hAnsi="Cambria"/>
          <w:sz w:val="24"/>
          <w:szCs w:val="24"/>
        </w:rPr>
      </w:pPr>
    </w:p>
    <w:p w:rsidR="00A40B8D" w:rsidRPr="00506D8E" w:rsidRDefault="00663523">
      <w:pPr>
        <w:ind w:right="-39"/>
        <w:jc w:val="center"/>
        <w:rPr>
          <w:rFonts w:ascii="Cambria" w:hAnsi="Cambria"/>
          <w:sz w:val="24"/>
          <w:szCs w:val="24"/>
        </w:rPr>
      </w:pPr>
      <w:r w:rsidRPr="00506D8E">
        <w:rPr>
          <w:rFonts w:ascii="Cambria" w:eastAsia="Calibri" w:hAnsi="Cambria" w:cs="Calibri"/>
          <w:b/>
          <w:bCs/>
          <w:sz w:val="24"/>
          <w:szCs w:val="24"/>
        </w:rPr>
        <w:t>Spôsob pride</w:t>
      </w:r>
      <w:r w:rsidRPr="00506D8E">
        <w:rPr>
          <w:rFonts w:ascii="Cambria" w:eastAsia="Calibri" w:hAnsi="Cambria" w:cs="Cambria"/>
          <w:b/>
          <w:bCs/>
          <w:sz w:val="24"/>
          <w:szCs w:val="24"/>
        </w:rPr>
        <w:t>ľ</w:t>
      </w:r>
      <w:r w:rsidRPr="00506D8E">
        <w:rPr>
          <w:rFonts w:ascii="Cambria" w:eastAsia="Calibri" w:hAnsi="Cambria" w:cs="Calibri"/>
          <w:b/>
          <w:bCs/>
          <w:sz w:val="24"/>
          <w:szCs w:val="24"/>
        </w:rPr>
        <w:t>ovania n</w:t>
      </w:r>
      <w:r w:rsidRPr="00506D8E">
        <w:rPr>
          <w:rFonts w:ascii="Cambria" w:eastAsia="Calibri" w:hAnsi="Cambria" w:cs="Goudy Old Style"/>
          <w:b/>
          <w:bCs/>
          <w:sz w:val="24"/>
          <w:szCs w:val="24"/>
        </w:rPr>
        <w:t>á</w:t>
      </w:r>
      <w:r w:rsidRPr="00506D8E">
        <w:rPr>
          <w:rFonts w:ascii="Cambria" w:eastAsia="Calibri" w:hAnsi="Cambria" w:cs="Calibri"/>
          <w:b/>
          <w:bCs/>
          <w:sz w:val="24"/>
          <w:szCs w:val="24"/>
        </w:rPr>
        <w:t>jomn</w:t>
      </w:r>
      <w:r w:rsidRPr="00506D8E">
        <w:rPr>
          <w:rFonts w:ascii="Cambria" w:eastAsia="Calibri" w:hAnsi="Cambria" w:cs="Goudy Old Style"/>
          <w:b/>
          <w:bCs/>
          <w:sz w:val="24"/>
          <w:szCs w:val="24"/>
        </w:rPr>
        <w:t>ý</w:t>
      </w:r>
      <w:r w:rsidRPr="00506D8E">
        <w:rPr>
          <w:rFonts w:ascii="Cambria" w:eastAsia="Calibri" w:hAnsi="Cambria" w:cs="Calibri"/>
          <w:b/>
          <w:bCs/>
          <w:sz w:val="24"/>
          <w:szCs w:val="24"/>
        </w:rPr>
        <w:t>ch bytov</w:t>
      </w:r>
    </w:p>
    <w:p w:rsidR="00A40B8D" w:rsidRPr="00506D8E" w:rsidRDefault="00A40B8D">
      <w:pPr>
        <w:spacing w:line="328" w:lineRule="exact"/>
        <w:rPr>
          <w:rFonts w:ascii="Cambria" w:hAnsi="Cambria"/>
          <w:sz w:val="24"/>
          <w:szCs w:val="24"/>
        </w:rPr>
      </w:pPr>
    </w:p>
    <w:p w:rsidR="00A40B8D" w:rsidRPr="00D75514" w:rsidRDefault="00D75514" w:rsidP="00D75514">
      <w:pPr>
        <w:spacing w:line="239" w:lineRule="auto"/>
        <w:ind w:right="160"/>
        <w:rPr>
          <w:rFonts w:ascii="Cambria" w:hAnsi="Cambria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 xml:space="preserve">1.Spôsob prideľovania nájomných bytov bude stanovený v Smernici o prideľovaní bytov vo vlastníctve Obce Horná </w:t>
      </w:r>
      <w:proofErr w:type="spellStart"/>
      <w:r>
        <w:rPr>
          <w:rFonts w:ascii="Cambria" w:eastAsia="Calibri" w:hAnsi="Cambria" w:cs="Calibri"/>
          <w:sz w:val="24"/>
          <w:szCs w:val="24"/>
        </w:rPr>
        <w:t>Kráľová</w:t>
      </w:r>
      <w:proofErr w:type="spellEnd"/>
      <w:r>
        <w:rPr>
          <w:rFonts w:ascii="Cambria" w:eastAsia="Calibri" w:hAnsi="Cambria" w:cs="Calibri"/>
          <w:sz w:val="24"/>
          <w:szCs w:val="24"/>
        </w:rPr>
        <w:t>.</w:t>
      </w:r>
    </w:p>
    <w:p w:rsidR="00A40B8D" w:rsidRPr="00506D8E" w:rsidRDefault="00A40B8D">
      <w:pPr>
        <w:spacing w:line="331" w:lineRule="exact"/>
        <w:rPr>
          <w:rFonts w:ascii="Cambria" w:hAnsi="Cambria"/>
          <w:sz w:val="24"/>
          <w:szCs w:val="24"/>
        </w:rPr>
      </w:pPr>
    </w:p>
    <w:p w:rsidR="00A40B8D" w:rsidRPr="00506D8E" w:rsidRDefault="00663523">
      <w:pPr>
        <w:spacing w:line="256" w:lineRule="auto"/>
        <w:ind w:right="100"/>
        <w:jc w:val="both"/>
        <w:rPr>
          <w:rFonts w:ascii="Cambria" w:hAnsi="Cambria"/>
          <w:sz w:val="24"/>
          <w:szCs w:val="24"/>
        </w:rPr>
      </w:pPr>
      <w:r w:rsidRPr="00506D8E">
        <w:rPr>
          <w:rFonts w:ascii="Cambria" w:eastAsia="Calibri" w:hAnsi="Cambria" w:cs="Calibri"/>
          <w:sz w:val="24"/>
          <w:szCs w:val="24"/>
        </w:rPr>
        <w:t>2.Ak do 14 dní odo d</w:t>
      </w:r>
      <w:r w:rsidRPr="00506D8E">
        <w:rPr>
          <w:rFonts w:ascii="Cambria" w:eastAsia="Calibri" w:hAnsi="Cambria" w:cs="Cambria"/>
          <w:sz w:val="24"/>
          <w:szCs w:val="24"/>
        </w:rPr>
        <w:t>ň</w:t>
      </w:r>
      <w:r w:rsidRPr="00506D8E">
        <w:rPr>
          <w:rFonts w:ascii="Cambria" w:eastAsia="Calibri" w:hAnsi="Cambria" w:cs="Calibri"/>
          <w:sz w:val="24"/>
          <w:szCs w:val="24"/>
        </w:rPr>
        <w:t>a doru</w:t>
      </w:r>
      <w:r w:rsidRPr="00506D8E">
        <w:rPr>
          <w:rFonts w:ascii="Cambria" w:eastAsia="Calibri" w:hAnsi="Cambria" w:cs="Cambria"/>
          <w:sz w:val="24"/>
          <w:szCs w:val="24"/>
        </w:rPr>
        <w:t>č</w:t>
      </w:r>
      <w:r w:rsidRPr="00506D8E">
        <w:rPr>
          <w:rFonts w:ascii="Cambria" w:eastAsia="Calibri" w:hAnsi="Cambria" w:cs="Calibri"/>
          <w:sz w:val="24"/>
          <w:szCs w:val="24"/>
        </w:rPr>
        <w:t>enia v</w:t>
      </w:r>
      <w:r w:rsidRPr="00506D8E">
        <w:rPr>
          <w:rFonts w:ascii="Cambria" w:eastAsia="Calibri" w:hAnsi="Cambria" w:cs="Goudy Old Style"/>
          <w:sz w:val="24"/>
          <w:szCs w:val="24"/>
        </w:rPr>
        <w:t>ý</w:t>
      </w:r>
      <w:r w:rsidRPr="00506D8E">
        <w:rPr>
          <w:rFonts w:ascii="Cambria" w:eastAsia="Calibri" w:hAnsi="Cambria" w:cs="Calibri"/>
          <w:sz w:val="24"/>
          <w:szCs w:val="24"/>
        </w:rPr>
        <w:t>zvy na uzatvorenie n</w:t>
      </w:r>
      <w:r w:rsidRPr="00506D8E">
        <w:rPr>
          <w:rFonts w:ascii="Cambria" w:eastAsia="Calibri" w:hAnsi="Cambria" w:cs="Goudy Old Style"/>
          <w:sz w:val="24"/>
          <w:szCs w:val="24"/>
        </w:rPr>
        <w:t>á</w:t>
      </w:r>
      <w:r w:rsidRPr="00506D8E">
        <w:rPr>
          <w:rFonts w:ascii="Cambria" w:eastAsia="Calibri" w:hAnsi="Cambria" w:cs="Calibri"/>
          <w:sz w:val="24"/>
          <w:szCs w:val="24"/>
        </w:rPr>
        <w:t>jomnej zmluvy ned</w:t>
      </w:r>
      <w:r w:rsidRPr="00506D8E">
        <w:rPr>
          <w:rFonts w:ascii="Cambria" w:eastAsia="Calibri" w:hAnsi="Cambria" w:cs="Goudy Old Style"/>
          <w:sz w:val="24"/>
          <w:szCs w:val="24"/>
        </w:rPr>
        <w:t>ô</w:t>
      </w:r>
      <w:r w:rsidRPr="00506D8E">
        <w:rPr>
          <w:rFonts w:ascii="Cambria" w:eastAsia="Calibri" w:hAnsi="Cambria" w:cs="Calibri"/>
          <w:sz w:val="24"/>
          <w:szCs w:val="24"/>
        </w:rPr>
        <w:t>jde k uzatvoreniu n</w:t>
      </w:r>
      <w:r w:rsidRPr="00506D8E">
        <w:rPr>
          <w:rFonts w:ascii="Cambria" w:eastAsia="Calibri" w:hAnsi="Cambria" w:cs="Goudy Old Style"/>
          <w:sz w:val="24"/>
          <w:szCs w:val="24"/>
        </w:rPr>
        <w:t>á</w:t>
      </w:r>
      <w:r w:rsidRPr="00506D8E">
        <w:rPr>
          <w:rFonts w:ascii="Cambria" w:eastAsia="Calibri" w:hAnsi="Cambria" w:cs="Calibri"/>
          <w:sz w:val="24"/>
          <w:szCs w:val="24"/>
        </w:rPr>
        <w:t>jomnej zmluvy z d</w:t>
      </w:r>
      <w:r w:rsidRPr="00506D8E">
        <w:rPr>
          <w:rFonts w:ascii="Cambria" w:eastAsia="Calibri" w:hAnsi="Cambria" w:cs="Goudy Old Style"/>
          <w:sz w:val="24"/>
          <w:szCs w:val="24"/>
        </w:rPr>
        <w:t>ô</w:t>
      </w:r>
      <w:r w:rsidRPr="00506D8E">
        <w:rPr>
          <w:rFonts w:ascii="Cambria" w:eastAsia="Calibri" w:hAnsi="Cambria" w:cs="Calibri"/>
          <w:sz w:val="24"/>
          <w:szCs w:val="24"/>
        </w:rPr>
        <w:t xml:space="preserve">vodov na strane </w:t>
      </w:r>
      <w:r w:rsidRPr="00506D8E">
        <w:rPr>
          <w:rFonts w:ascii="Cambria" w:eastAsia="Calibri" w:hAnsi="Cambria" w:cs="Cambria"/>
          <w:sz w:val="24"/>
          <w:szCs w:val="24"/>
        </w:rPr>
        <w:t>ž</w:t>
      </w:r>
      <w:r w:rsidRPr="00506D8E">
        <w:rPr>
          <w:rFonts w:ascii="Cambria" w:eastAsia="Calibri" w:hAnsi="Cambria" w:cs="Calibri"/>
          <w:sz w:val="24"/>
          <w:szCs w:val="24"/>
        </w:rPr>
        <w:t>iadate</w:t>
      </w:r>
      <w:r w:rsidRPr="00506D8E">
        <w:rPr>
          <w:rFonts w:ascii="Cambria" w:eastAsia="Calibri" w:hAnsi="Cambria" w:cs="Cambria"/>
          <w:sz w:val="24"/>
          <w:szCs w:val="24"/>
        </w:rPr>
        <w:t>ľ</w:t>
      </w:r>
      <w:r w:rsidRPr="00506D8E">
        <w:rPr>
          <w:rFonts w:ascii="Cambria" w:eastAsia="Calibri" w:hAnsi="Cambria" w:cs="Calibri"/>
          <w:sz w:val="24"/>
          <w:szCs w:val="24"/>
        </w:rPr>
        <w:t>a</w:t>
      </w:r>
      <w:r w:rsidR="00D75514">
        <w:rPr>
          <w:rFonts w:ascii="Cambria" w:eastAsia="Calibri" w:hAnsi="Cambria" w:cs="Calibri"/>
          <w:sz w:val="24"/>
          <w:szCs w:val="24"/>
        </w:rPr>
        <w:t xml:space="preserve"> o nájomný byt</w:t>
      </w:r>
      <w:r w:rsidRPr="00506D8E">
        <w:rPr>
          <w:rFonts w:ascii="Cambria" w:eastAsia="Calibri" w:hAnsi="Cambria" w:cs="Calibri"/>
          <w:sz w:val="24"/>
          <w:szCs w:val="24"/>
        </w:rPr>
        <w:t>, tento stráca nárok na predmetný byt</w:t>
      </w:r>
      <w:r w:rsidR="00D75514">
        <w:rPr>
          <w:rFonts w:ascii="Cambria" w:eastAsia="Calibri" w:hAnsi="Cambria" w:cs="Calibri"/>
          <w:sz w:val="24"/>
          <w:szCs w:val="24"/>
        </w:rPr>
        <w:t xml:space="preserve"> a zároveň bude vyradený z evidencie žiadateľov. </w:t>
      </w:r>
      <w:r w:rsidRPr="00506D8E">
        <w:rPr>
          <w:rFonts w:ascii="Cambria" w:eastAsia="Calibri" w:hAnsi="Cambria" w:cs="Calibri"/>
          <w:sz w:val="24"/>
          <w:szCs w:val="24"/>
        </w:rPr>
        <w:t>Starosta mô</w:t>
      </w:r>
      <w:r w:rsidRPr="00506D8E">
        <w:rPr>
          <w:rFonts w:ascii="Cambria" w:eastAsia="Calibri" w:hAnsi="Cambria" w:cs="Cambria"/>
          <w:sz w:val="24"/>
          <w:szCs w:val="24"/>
        </w:rPr>
        <w:t>ž</w:t>
      </w:r>
      <w:r w:rsidRPr="00506D8E">
        <w:rPr>
          <w:rFonts w:ascii="Cambria" w:eastAsia="Calibri" w:hAnsi="Cambria" w:cs="Calibri"/>
          <w:sz w:val="24"/>
          <w:szCs w:val="24"/>
        </w:rPr>
        <w:t>e na z</w:t>
      </w:r>
      <w:r w:rsidRPr="00506D8E">
        <w:rPr>
          <w:rFonts w:ascii="Cambria" w:eastAsia="Calibri" w:hAnsi="Cambria" w:cs="Goudy Old Style"/>
          <w:sz w:val="24"/>
          <w:szCs w:val="24"/>
        </w:rPr>
        <w:t>á</w:t>
      </w:r>
      <w:r w:rsidRPr="00506D8E">
        <w:rPr>
          <w:rFonts w:ascii="Cambria" w:eastAsia="Calibri" w:hAnsi="Cambria" w:cs="Calibri"/>
          <w:sz w:val="24"/>
          <w:szCs w:val="24"/>
        </w:rPr>
        <w:t>klade</w:t>
      </w:r>
      <w:r w:rsidR="00D75514">
        <w:rPr>
          <w:rFonts w:ascii="Cambria" w:eastAsia="Calibri" w:hAnsi="Cambria" w:cs="Calibri"/>
          <w:sz w:val="24"/>
          <w:szCs w:val="24"/>
        </w:rPr>
        <w:t xml:space="preserve"> odôvodnenej</w:t>
      </w:r>
      <w:r w:rsidRPr="00506D8E">
        <w:rPr>
          <w:rFonts w:ascii="Cambria" w:eastAsia="Calibri" w:hAnsi="Cambria" w:cs="Calibri"/>
          <w:sz w:val="24"/>
          <w:szCs w:val="24"/>
        </w:rPr>
        <w:t xml:space="preserve"> </w:t>
      </w:r>
      <w:r w:rsidRPr="00506D8E">
        <w:rPr>
          <w:rFonts w:ascii="Cambria" w:eastAsia="Calibri" w:hAnsi="Cambria" w:cs="Cambria"/>
          <w:sz w:val="24"/>
          <w:szCs w:val="24"/>
        </w:rPr>
        <w:t>ž</w:t>
      </w:r>
      <w:r w:rsidRPr="00506D8E">
        <w:rPr>
          <w:rFonts w:ascii="Cambria" w:eastAsia="Calibri" w:hAnsi="Cambria" w:cs="Calibri"/>
          <w:sz w:val="24"/>
          <w:szCs w:val="24"/>
        </w:rPr>
        <w:t xml:space="preserve">iadosti </w:t>
      </w:r>
      <w:r w:rsidRPr="00506D8E">
        <w:rPr>
          <w:rFonts w:ascii="Cambria" w:eastAsia="Calibri" w:hAnsi="Cambria" w:cs="Cambria"/>
          <w:sz w:val="24"/>
          <w:szCs w:val="24"/>
        </w:rPr>
        <w:t>ž</w:t>
      </w:r>
      <w:r w:rsidRPr="00506D8E">
        <w:rPr>
          <w:rFonts w:ascii="Cambria" w:eastAsia="Calibri" w:hAnsi="Cambria" w:cs="Calibri"/>
          <w:sz w:val="24"/>
          <w:szCs w:val="24"/>
        </w:rPr>
        <w:t>iadate</w:t>
      </w:r>
      <w:r w:rsidRPr="00506D8E">
        <w:rPr>
          <w:rFonts w:ascii="Cambria" w:eastAsia="Calibri" w:hAnsi="Cambria" w:cs="Cambria"/>
          <w:sz w:val="24"/>
          <w:szCs w:val="24"/>
        </w:rPr>
        <w:t>ľ</w:t>
      </w:r>
      <w:r w:rsidRPr="00506D8E">
        <w:rPr>
          <w:rFonts w:ascii="Cambria" w:eastAsia="Calibri" w:hAnsi="Cambria" w:cs="Calibri"/>
          <w:sz w:val="24"/>
          <w:szCs w:val="24"/>
        </w:rPr>
        <w:t>a t</w:t>
      </w:r>
      <w:r w:rsidRPr="00506D8E">
        <w:rPr>
          <w:rFonts w:ascii="Cambria" w:eastAsia="Calibri" w:hAnsi="Cambria" w:cs="Goudy Old Style"/>
          <w:sz w:val="24"/>
          <w:szCs w:val="24"/>
        </w:rPr>
        <w:t>ú</w:t>
      </w:r>
      <w:r w:rsidRPr="00506D8E">
        <w:rPr>
          <w:rFonts w:ascii="Cambria" w:eastAsia="Calibri" w:hAnsi="Cambria" w:cs="Calibri"/>
          <w:sz w:val="24"/>
          <w:szCs w:val="24"/>
        </w:rPr>
        <w:t>to lehotu primerane pred</w:t>
      </w:r>
      <w:r w:rsidR="00D75514">
        <w:rPr>
          <w:rFonts w:ascii="Cambria" w:eastAsia="Calibri" w:hAnsi="Cambria" w:cs="Calibri"/>
          <w:sz w:val="24"/>
          <w:szCs w:val="24"/>
        </w:rPr>
        <w:t>ĺ</w:t>
      </w:r>
      <w:r w:rsidRPr="00506D8E">
        <w:rPr>
          <w:rFonts w:ascii="Cambria" w:eastAsia="Calibri" w:hAnsi="Cambria" w:cs="Cambria"/>
          <w:sz w:val="24"/>
          <w:szCs w:val="24"/>
        </w:rPr>
        <w:t>ž</w:t>
      </w:r>
      <w:r w:rsidRPr="00506D8E">
        <w:rPr>
          <w:rFonts w:ascii="Cambria" w:eastAsia="Calibri" w:hAnsi="Cambria" w:cs="Calibri"/>
          <w:sz w:val="24"/>
          <w:szCs w:val="24"/>
        </w:rPr>
        <w:t>i</w:t>
      </w:r>
      <w:r w:rsidRPr="00506D8E">
        <w:rPr>
          <w:rFonts w:ascii="Cambria" w:eastAsia="Calibri" w:hAnsi="Cambria" w:cs="Cambria"/>
          <w:sz w:val="24"/>
          <w:szCs w:val="24"/>
        </w:rPr>
        <w:t>ť</w:t>
      </w:r>
      <w:r w:rsidRPr="00506D8E">
        <w:rPr>
          <w:rFonts w:ascii="Cambria" w:eastAsia="Calibri" w:hAnsi="Cambria" w:cs="Calibri"/>
          <w:sz w:val="24"/>
          <w:szCs w:val="24"/>
        </w:rPr>
        <w:t>.</w:t>
      </w:r>
    </w:p>
    <w:p w:rsidR="00A40B8D" w:rsidRPr="00506D8E" w:rsidRDefault="00A40B8D">
      <w:pPr>
        <w:spacing w:line="268" w:lineRule="exact"/>
        <w:rPr>
          <w:rFonts w:ascii="Cambria" w:hAnsi="Cambria"/>
          <w:sz w:val="24"/>
          <w:szCs w:val="24"/>
        </w:rPr>
      </w:pPr>
    </w:p>
    <w:p w:rsidR="00A40B8D" w:rsidRPr="00506D8E" w:rsidRDefault="00663523">
      <w:pPr>
        <w:ind w:right="-39"/>
        <w:jc w:val="center"/>
        <w:rPr>
          <w:rFonts w:ascii="Cambria" w:hAnsi="Cambria"/>
          <w:sz w:val="24"/>
          <w:szCs w:val="24"/>
        </w:rPr>
      </w:pPr>
      <w:r w:rsidRPr="00506D8E">
        <w:rPr>
          <w:rFonts w:ascii="Cambria" w:eastAsia="Calibri" w:hAnsi="Cambria" w:cs="Cambria"/>
          <w:b/>
          <w:bCs/>
          <w:sz w:val="24"/>
          <w:szCs w:val="24"/>
        </w:rPr>
        <w:t>Č</w:t>
      </w:r>
      <w:r w:rsidRPr="00506D8E">
        <w:rPr>
          <w:rFonts w:ascii="Cambria" w:eastAsia="Calibri" w:hAnsi="Cambria" w:cs="Calibri"/>
          <w:b/>
          <w:bCs/>
          <w:sz w:val="24"/>
          <w:szCs w:val="24"/>
        </w:rPr>
        <w:t>l</w:t>
      </w:r>
      <w:r w:rsidRPr="00506D8E">
        <w:rPr>
          <w:rFonts w:ascii="Cambria" w:eastAsia="Calibri" w:hAnsi="Cambria" w:cs="Goudy Old Style"/>
          <w:b/>
          <w:bCs/>
          <w:sz w:val="24"/>
          <w:szCs w:val="24"/>
        </w:rPr>
        <w:t>á</w:t>
      </w:r>
      <w:r w:rsidRPr="00506D8E">
        <w:rPr>
          <w:rFonts w:ascii="Cambria" w:eastAsia="Calibri" w:hAnsi="Cambria" w:cs="Calibri"/>
          <w:b/>
          <w:bCs/>
          <w:sz w:val="24"/>
          <w:szCs w:val="24"/>
        </w:rPr>
        <w:t>nok V.</w:t>
      </w:r>
    </w:p>
    <w:p w:rsidR="00A40B8D" w:rsidRPr="00506D8E" w:rsidRDefault="00A40B8D">
      <w:pPr>
        <w:spacing w:line="283" w:lineRule="exact"/>
        <w:rPr>
          <w:rFonts w:ascii="Cambria" w:hAnsi="Cambria"/>
          <w:sz w:val="24"/>
          <w:szCs w:val="24"/>
        </w:rPr>
      </w:pPr>
    </w:p>
    <w:p w:rsidR="00A40B8D" w:rsidRPr="00506D8E" w:rsidRDefault="00663523">
      <w:pPr>
        <w:ind w:right="-39"/>
        <w:jc w:val="center"/>
        <w:rPr>
          <w:rFonts w:ascii="Cambria" w:hAnsi="Cambria"/>
          <w:sz w:val="24"/>
          <w:szCs w:val="24"/>
        </w:rPr>
      </w:pPr>
      <w:r w:rsidRPr="00506D8E">
        <w:rPr>
          <w:rFonts w:ascii="Cambria" w:eastAsia="Calibri" w:hAnsi="Cambria" w:cs="Calibri"/>
          <w:b/>
          <w:bCs/>
          <w:sz w:val="24"/>
          <w:szCs w:val="24"/>
        </w:rPr>
        <w:t>Zrušovacie ustanovenia</w:t>
      </w:r>
    </w:p>
    <w:p w:rsidR="00A40B8D" w:rsidRPr="00506D8E" w:rsidRDefault="00A40B8D">
      <w:pPr>
        <w:spacing w:line="331" w:lineRule="exact"/>
        <w:rPr>
          <w:rFonts w:ascii="Cambria" w:hAnsi="Cambria"/>
          <w:sz w:val="24"/>
          <w:szCs w:val="24"/>
        </w:rPr>
      </w:pPr>
    </w:p>
    <w:p w:rsidR="00A40B8D" w:rsidRPr="00506D8E" w:rsidRDefault="00663523">
      <w:pPr>
        <w:spacing w:line="263" w:lineRule="auto"/>
        <w:ind w:right="60"/>
        <w:rPr>
          <w:rFonts w:ascii="Cambria" w:hAnsi="Cambria"/>
          <w:sz w:val="24"/>
          <w:szCs w:val="24"/>
        </w:rPr>
      </w:pPr>
      <w:r w:rsidRPr="00506D8E">
        <w:rPr>
          <w:rFonts w:ascii="Cambria" w:eastAsia="Calibri" w:hAnsi="Cambria" w:cs="Calibri"/>
          <w:sz w:val="24"/>
          <w:szCs w:val="24"/>
        </w:rPr>
        <w:t xml:space="preserve">1.Týmto VZN sa rušia Všeobecne záväzné nariadenia o podmienkach nájmu bytov postavených s podporou štátu a obce – príspevkami Ministerstva dopravy ,výstavby a Štátneho Fondu rozvoja bývania SR vo vlastníctve obce </w:t>
      </w:r>
      <w:r w:rsidR="00F9422A" w:rsidRPr="00506D8E">
        <w:rPr>
          <w:rFonts w:ascii="Cambria" w:eastAsia="Calibri" w:hAnsi="Cambria" w:cs="Calibri"/>
          <w:sz w:val="24"/>
          <w:szCs w:val="24"/>
        </w:rPr>
        <w:t xml:space="preserve">Horná </w:t>
      </w:r>
      <w:proofErr w:type="spellStart"/>
      <w:r w:rsidR="00F9422A" w:rsidRPr="00506D8E">
        <w:rPr>
          <w:rFonts w:ascii="Cambria" w:eastAsia="Calibri" w:hAnsi="Cambria" w:cs="Calibri"/>
          <w:sz w:val="24"/>
          <w:szCs w:val="24"/>
        </w:rPr>
        <w:t>Krá</w:t>
      </w:r>
      <w:r w:rsidR="00F9422A" w:rsidRPr="00506D8E">
        <w:rPr>
          <w:rFonts w:ascii="Cambria" w:eastAsia="Calibri" w:hAnsi="Cambria" w:cs="Cambria"/>
          <w:sz w:val="24"/>
          <w:szCs w:val="24"/>
        </w:rPr>
        <w:t>ľ</w:t>
      </w:r>
      <w:r w:rsidR="00F9422A" w:rsidRPr="00506D8E">
        <w:rPr>
          <w:rFonts w:ascii="Cambria" w:eastAsia="Calibri" w:hAnsi="Cambria" w:cs="Calibri"/>
          <w:sz w:val="24"/>
          <w:szCs w:val="24"/>
        </w:rPr>
        <w:t>ov</w:t>
      </w:r>
      <w:r w:rsidR="00F9422A" w:rsidRPr="00506D8E">
        <w:rPr>
          <w:rFonts w:ascii="Cambria" w:eastAsia="Calibri" w:hAnsi="Cambria" w:cs="Goudy Old Style"/>
          <w:sz w:val="24"/>
          <w:szCs w:val="24"/>
        </w:rPr>
        <w:t>á</w:t>
      </w:r>
      <w:proofErr w:type="spellEnd"/>
      <w:r w:rsidRPr="00506D8E">
        <w:rPr>
          <w:rFonts w:ascii="Cambria" w:eastAsia="Calibri" w:hAnsi="Cambria" w:cs="Calibri"/>
          <w:sz w:val="24"/>
          <w:szCs w:val="24"/>
        </w:rPr>
        <w:t xml:space="preserve">, s poradovými </w:t>
      </w:r>
      <w:r w:rsidRPr="00506D8E">
        <w:rPr>
          <w:rFonts w:ascii="Cambria" w:eastAsia="Calibri" w:hAnsi="Cambria" w:cs="Cambria"/>
          <w:sz w:val="24"/>
          <w:szCs w:val="24"/>
        </w:rPr>
        <w:t>č</w:t>
      </w:r>
      <w:r w:rsidRPr="00506D8E">
        <w:rPr>
          <w:rFonts w:ascii="Cambria" w:eastAsia="Calibri" w:hAnsi="Cambria" w:cs="Goudy Old Style"/>
          <w:sz w:val="24"/>
          <w:szCs w:val="24"/>
        </w:rPr>
        <w:t>í</w:t>
      </w:r>
      <w:r w:rsidRPr="00506D8E">
        <w:rPr>
          <w:rFonts w:ascii="Cambria" w:eastAsia="Calibri" w:hAnsi="Cambria" w:cs="Calibri"/>
          <w:sz w:val="24"/>
          <w:szCs w:val="24"/>
        </w:rPr>
        <w:t xml:space="preserve">slami: </w:t>
      </w:r>
      <w:r w:rsidRPr="00506D8E">
        <w:rPr>
          <w:rFonts w:ascii="Cambria" w:eastAsia="Calibri" w:hAnsi="Cambria" w:cs="Cambria"/>
          <w:sz w:val="24"/>
          <w:szCs w:val="24"/>
        </w:rPr>
        <w:t>č</w:t>
      </w:r>
      <w:r w:rsidRPr="00506D8E">
        <w:rPr>
          <w:rFonts w:ascii="Cambria" w:eastAsia="Calibri" w:hAnsi="Cambria" w:cs="Calibri"/>
          <w:sz w:val="24"/>
          <w:szCs w:val="24"/>
        </w:rPr>
        <w:t xml:space="preserve">. </w:t>
      </w:r>
      <w:r w:rsidR="00F9422A" w:rsidRPr="00506D8E">
        <w:rPr>
          <w:rFonts w:ascii="Cambria" w:eastAsia="Calibri" w:hAnsi="Cambria" w:cs="Calibri"/>
          <w:sz w:val="24"/>
          <w:szCs w:val="24"/>
        </w:rPr>
        <w:t>................................................................ .</w:t>
      </w:r>
    </w:p>
    <w:p w:rsidR="00A40B8D" w:rsidRDefault="00A40B8D">
      <w:pPr>
        <w:spacing w:line="257" w:lineRule="exact"/>
        <w:rPr>
          <w:rFonts w:ascii="Cambria" w:hAnsi="Cambria"/>
          <w:sz w:val="24"/>
          <w:szCs w:val="24"/>
        </w:rPr>
      </w:pPr>
    </w:p>
    <w:p w:rsidR="007A5E3C" w:rsidRDefault="007A5E3C">
      <w:pPr>
        <w:spacing w:line="257" w:lineRule="exact"/>
        <w:rPr>
          <w:rFonts w:ascii="Cambria" w:hAnsi="Cambria"/>
          <w:sz w:val="24"/>
          <w:szCs w:val="24"/>
        </w:rPr>
      </w:pPr>
    </w:p>
    <w:p w:rsidR="007A5E3C" w:rsidRDefault="007A5E3C">
      <w:pPr>
        <w:spacing w:line="257" w:lineRule="exact"/>
        <w:rPr>
          <w:rFonts w:ascii="Cambria" w:hAnsi="Cambria"/>
          <w:sz w:val="24"/>
          <w:szCs w:val="24"/>
        </w:rPr>
      </w:pPr>
    </w:p>
    <w:p w:rsidR="007A5E3C" w:rsidRDefault="007A5E3C">
      <w:pPr>
        <w:spacing w:line="257" w:lineRule="exact"/>
        <w:rPr>
          <w:rFonts w:ascii="Cambria" w:hAnsi="Cambria"/>
          <w:sz w:val="24"/>
          <w:szCs w:val="24"/>
        </w:rPr>
      </w:pPr>
    </w:p>
    <w:p w:rsidR="007A5E3C" w:rsidRDefault="007A5E3C">
      <w:pPr>
        <w:spacing w:line="257" w:lineRule="exact"/>
        <w:rPr>
          <w:rFonts w:ascii="Cambria" w:hAnsi="Cambria"/>
          <w:sz w:val="24"/>
          <w:szCs w:val="24"/>
        </w:rPr>
      </w:pPr>
    </w:p>
    <w:p w:rsidR="007A5E3C" w:rsidRDefault="007A5E3C">
      <w:pPr>
        <w:spacing w:line="257" w:lineRule="exact"/>
        <w:rPr>
          <w:rFonts w:ascii="Cambria" w:hAnsi="Cambria"/>
          <w:sz w:val="24"/>
          <w:szCs w:val="24"/>
        </w:rPr>
      </w:pPr>
    </w:p>
    <w:p w:rsidR="007A5E3C" w:rsidRDefault="007A5E3C">
      <w:pPr>
        <w:spacing w:line="257" w:lineRule="exact"/>
        <w:rPr>
          <w:rFonts w:ascii="Cambria" w:hAnsi="Cambria"/>
          <w:sz w:val="24"/>
          <w:szCs w:val="24"/>
        </w:rPr>
      </w:pPr>
    </w:p>
    <w:p w:rsidR="007A5E3C" w:rsidRDefault="007A5E3C">
      <w:pPr>
        <w:spacing w:line="257" w:lineRule="exact"/>
        <w:rPr>
          <w:rFonts w:ascii="Cambria" w:hAnsi="Cambria"/>
          <w:sz w:val="24"/>
          <w:szCs w:val="24"/>
        </w:rPr>
      </w:pPr>
    </w:p>
    <w:p w:rsidR="007A5E3C" w:rsidRDefault="007A5E3C">
      <w:pPr>
        <w:spacing w:line="257" w:lineRule="exact"/>
        <w:rPr>
          <w:rFonts w:ascii="Cambria" w:hAnsi="Cambria"/>
          <w:sz w:val="24"/>
          <w:szCs w:val="24"/>
        </w:rPr>
      </w:pPr>
    </w:p>
    <w:p w:rsidR="007A5E3C" w:rsidRDefault="007A5E3C">
      <w:pPr>
        <w:spacing w:line="257" w:lineRule="exact"/>
        <w:rPr>
          <w:rFonts w:ascii="Cambria" w:hAnsi="Cambria"/>
          <w:sz w:val="24"/>
          <w:szCs w:val="24"/>
        </w:rPr>
      </w:pPr>
    </w:p>
    <w:p w:rsidR="007A5E3C" w:rsidRDefault="007A5E3C">
      <w:pPr>
        <w:spacing w:line="257" w:lineRule="exact"/>
        <w:rPr>
          <w:rFonts w:ascii="Cambria" w:hAnsi="Cambria"/>
          <w:sz w:val="24"/>
          <w:szCs w:val="24"/>
        </w:rPr>
      </w:pPr>
    </w:p>
    <w:p w:rsidR="007A5E3C" w:rsidRPr="00506D8E" w:rsidRDefault="007A5E3C">
      <w:pPr>
        <w:spacing w:line="257" w:lineRule="exact"/>
        <w:rPr>
          <w:rFonts w:ascii="Cambria" w:hAnsi="Cambria"/>
          <w:sz w:val="24"/>
          <w:szCs w:val="24"/>
        </w:rPr>
      </w:pPr>
    </w:p>
    <w:p w:rsidR="00A40B8D" w:rsidRPr="00506D8E" w:rsidRDefault="00663523">
      <w:pPr>
        <w:ind w:right="-39"/>
        <w:jc w:val="center"/>
        <w:rPr>
          <w:rFonts w:ascii="Cambria" w:hAnsi="Cambria"/>
          <w:sz w:val="24"/>
          <w:szCs w:val="24"/>
        </w:rPr>
      </w:pPr>
      <w:r w:rsidRPr="00506D8E">
        <w:rPr>
          <w:rFonts w:ascii="Cambria" w:eastAsia="Calibri" w:hAnsi="Cambria" w:cs="Cambria"/>
          <w:b/>
          <w:bCs/>
          <w:sz w:val="24"/>
          <w:szCs w:val="24"/>
        </w:rPr>
        <w:lastRenderedPageBreak/>
        <w:t>Č</w:t>
      </w:r>
      <w:r w:rsidRPr="00506D8E">
        <w:rPr>
          <w:rFonts w:ascii="Cambria" w:eastAsia="Calibri" w:hAnsi="Cambria" w:cs="Calibri"/>
          <w:b/>
          <w:bCs/>
          <w:sz w:val="24"/>
          <w:szCs w:val="24"/>
        </w:rPr>
        <w:t>l</w:t>
      </w:r>
      <w:r w:rsidRPr="00506D8E">
        <w:rPr>
          <w:rFonts w:ascii="Cambria" w:eastAsia="Calibri" w:hAnsi="Cambria" w:cs="Goudy Old Style"/>
          <w:b/>
          <w:bCs/>
          <w:sz w:val="24"/>
          <w:szCs w:val="24"/>
        </w:rPr>
        <w:t>á</w:t>
      </w:r>
      <w:r w:rsidRPr="00506D8E">
        <w:rPr>
          <w:rFonts w:ascii="Cambria" w:eastAsia="Calibri" w:hAnsi="Cambria" w:cs="Calibri"/>
          <w:b/>
          <w:bCs/>
          <w:sz w:val="24"/>
          <w:szCs w:val="24"/>
        </w:rPr>
        <w:t>nok VI.</w:t>
      </w:r>
    </w:p>
    <w:p w:rsidR="00A40B8D" w:rsidRPr="00506D8E" w:rsidRDefault="00A40B8D">
      <w:pPr>
        <w:spacing w:line="285" w:lineRule="exact"/>
        <w:rPr>
          <w:rFonts w:ascii="Cambria" w:hAnsi="Cambria"/>
          <w:sz w:val="24"/>
          <w:szCs w:val="24"/>
        </w:rPr>
      </w:pPr>
    </w:p>
    <w:p w:rsidR="00A40B8D" w:rsidRPr="00506D8E" w:rsidRDefault="00663523">
      <w:pPr>
        <w:ind w:right="-39"/>
        <w:jc w:val="center"/>
        <w:rPr>
          <w:rFonts w:ascii="Cambria" w:hAnsi="Cambria"/>
          <w:sz w:val="24"/>
          <w:szCs w:val="24"/>
        </w:rPr>
      </w:pPr>
      <w:r w:rsidRPr="00506D8E">
        <w:rPr>
          <w:rFonts w:ascii="Cambria" w:eastAsia="Calibri" w:hAnsi="Cambria" w:cs="Calibri"/>
          <w:b/>
          <w:bCs/>
          <w:sz w:val="24"/>
          <w:szCs w:val="24"/>
        </w:rPr>
        <w:t>Závere</w:t>
      </w:r>
      <w:r w:rsidRPr="00506D8E">
        <w:rPr>
          <w:rFonts w:ascii="Cambria" w:eastAsia="Calibri" w:hAnsi="Cambria" w:cs="Cambria"/>
          <w:b/>
          <w:bCs/>
          <w:sz w:val="24"/>
          <w:szCs w:val="24"/>
        </w:rPr>
        <w:t>č</w:t>
      </w:r>
      <w:r w:rsidRPr="00506D8E">
        <w:rPr>
          <w:rFonts w:ascii="Cambria" w:eastAsia="Calibri" w:hAnsi="Cambria" w:cs="Calibri"/>
          <w:b/>
          <w:bCs/>
          <w:sz w:val="24"/>
          <w:szCs w:val="24"/>
        </w:rPr>
        <w:t>n</w:t>
      </w:r>
      <w:r w:rsidRPr="00506D8E">
        <w:rPr>
          <w:rFonts w:ascii="Cambria" w:eastAsia="Calibri" w:hAnsi="Cambria" w:cs="Goudy Old Style"/>
          <w:b/>
          <w:bCs/>
          <w:sz w:val="24"/>
          <w:szCs w:val="24"/>
        </w:rPr>
        <w:t>é</w:t>
      </w:r>
      <w:r w:rsidRPr="00506D8E">
        <w:rPr>
          <w:rFonts w:ascii="Cambria" w:eastAsia="Calibri" w:hAnsi="Cambria" w:cs="Calibri"/>
          <w:b/>
          <w:bCs/>
          <w:sz w:val="24"/>
          <w:szCs w:val="24"/>
        </w:rPr>
        <w:t xml:space="preserve"> ustanovenia</w:t>
      </w:r>
    </w:p>
    <w:p w:rsidR="00A40B8D" w:rsidRPr="00506D8E" w:rsidRDefault="00A40B8D">
      <w:pPr>
        <w:spacing w:line="328" w:lineRule="exact"/>
        <w:rPr>
          <w:rFonts w:ascii="Cambria" w:hAnsi="Cambria"/>
          <w:sz w:val="24"/>
          <w:szCs w:val="24"/>
        </w:rPr>
      </w:pPr>
    </w:p>
    <w:p w:rsidR="00A40B8D" w:rsidRPr="00506D8E" w:rsidRDefault="00663523">
      <w:pPr>
        <w:spacing w:line="257" w:lineRule="auto"/>
        <w:ind w:right="540"/>
        <w:rPr>
          <w:rFonts w:ascii="Cambria" w:hAnsi="Cambria"/>
          <w:sz w:val="24"/>
          <w:szCs w:val="24"/>
        </w:rPr>
      </w:pPr>
      <w:r w:rsidRPr="00506D8E">
        <w:rPr>
          <w:rFonts w:ascii="Cambria" w:eastAsia="Calibri" w:hAnsi="Cambria" w:cs="Calibri"/>
          <w:sz w:val="24"/>
          <w:szCs w:val="24"/>
        </w:rPr>
        <w:t>1.Obecné zastupite</w:t>
      </w:r>
      <w:r w:rsidRPr="00506D8E">
        <w:rPr>
          <w:rFonts w:ascii="Cambria" w:eastAsia="Calibri" w:hAnsi="Cambria" w:cs="Cambria"/>
          <w:sz w:val="24"/>
          <w:szCs w:val="24"/>
        </w:rPr>
        <w:t>ľ</w:t>
      </w:r>
      <w:r w:rsidRPr="00506D8E">
        <w:rPr>
          <w:rFonts w:ascii="Cambria" w:eastAsia="Calibri" w:hAnsi="Cambria" w:cs="Calibri"/>
          <w:sz w:val="24"/>
          <w:szCs w:val="24"/>
        </w:rPr>
        <w:t>stvo v</w:t>
      </w:r>
      <w:r w:rsidR="00F9422A" w:rsidRPr="00506D8E">
        <w:rPr>
          <w:rFonts w:ascii="Cambria" w:eastAsia="Calibri" w:hAnsi="Cambria" w:cs="Calibri"/>
          <w:sz w:val="24"/>
          <w:szCs w:val="24"/>
        </w:rPr>
        <w:t> Hornej Krá</w:t>
      </w:r>
      <w:r w:rsidR="00F9422A" w:rsidRPr="00506D8E">
        <w:rPr>
          <w:rFonts w:ascii="Cambria" w:eastAsia="Calibri" w:hAnsi="Cambria" w:cs="Cambria"/>
          <w:sz w:val="24"/>
          <w:szCs w:val="24"/>
        </w:rPr>
        <w:t>ľ</w:t>
      </w:r>
      <w:r w:rsidR="00F9422A" w:rsidRPr="00506D8E">
        <w:rPr>
          <w:rFonts w:ascii="Cambria" w:eastAsia="Calibri" w:hAnsi="Cambria" w:cs="Calibri"/>
          <w:sz w:val="24"/>
          <w:szCs w:val="24"/>
        </w:rPr>
        <w:t>ovej</w:t>
      </w:r>
      <w:r w:rsidRPr="00506D8E">
        <w:rPr>
          <w:rFonts w:ascii="Cambria" w:eastAsia="Calibri" w:hAnsi="Cambria" w:cs="Calibri"/>
          <w:sz w:val="24"/>
          <w:szCs w:val="24"/>
        </w:rPr>
        <w:t xml:space="preserve"> sa uznieslo na Návrhu VZN </w:t>
      </w:r>
      <w:r w:rsidRPr="00506D8E">
        <w:rPr>
          <w:rFonts w:ascii="Cambria" w:eastAsia="Calibri" w:hAnsi="Cambria" w:cs="Cambria"/>
          <w:sz w:val="24"/>
          <w:szCs w:val="24"/>
        </w:rPr>
        <w:t>č</w:t>
      </w:r>
      <w:r w:rsidRPr="00506D8E">
        <w:rPr>
          <w:rFonts w:ascii="Cambria" w:eastAsia="Calibri" w:hAnsi="Cambria" w:cs="Calibri"/>
          <w:sz w:val="24"/>
          <w:szCs w:val="24"/>
        </w:rPr>
        <w:t xml:space="preserve">. </w:t>
      </w:r>
      <w:r w:rsidR="00F9422A" w:rsidRPr="00506D8E">
        <w:rPr>
          <w:rFonts w:ascii="Cambria" w:eastAsia="Calibri" w:hAnsi="Cambria" w:cs="Calibri"/>
          <w:sz w:val="24"/>
          <w:szCs w:val="24"/>
        </w:rPr>
        <w:t>................</w:t>
      </w:r>
      <w:r w:rsidRPr="00506D8E">
        <w:rPr>
          <w:rFonts w:ascii="Cambria" w:eastAsia="Calibri" w:hAnsi="Cambria" w:cs="Calibri"/>
          <w:sz w:val="24"/>
          <w:szCs w:val="24"/>
        </w:rPr>
        <w:t xml:space="preserve"> na svojom zasadnutí d</w:t>
      </w:r>
      <w:r w:rsidRPr="00506D8E">
        <w:rPr>
          <w:rFonts w:ascii="Cambria" w:eastAsia="Calibri" w:hAnsi="Cambria" w:cs="Cambria"/>
          <w:sz w:val="24"/>
          <w:szCs w:val="24"/>
        </w:rPr>
        <w:t>ň</w:t>
      </w:r>
      <w:r w:rsidRPr="00506D8E">
        <w:rPr>
          <w:rFonts w:ascii="Cambria" w:eastAsia="Calibri" w:hAnsi="Cambria" w:cs="Calibri"/>
          <w:sz w:val="24"/>
          <w:szCs w:val="24"/>
        </w:rPr>
        <w:t xml:space="preserve">a </w:t>
      </w:r>
      <w:r w:rsidR="00F9422A" w:rsidRPr="00506D8E">
        <w:rPr>
          <w:rFonts w:ascii="Cambria" w:eastAsia="Calibri" w:hAnsi="Cambria" w:cs="Calibri"/>
          <w:sz w:val="24"/>
          <w:szCs w:val="24"/>
        </w:rPr>
        <w:t>................. 2019</w:t>
      </w:r>
      <w:r w:rsidRPr="00506D8E">
        <w:rPr>
          <w:rFonts w:ascii="Cambria" w:eastAsia="Calibri" w:hAnsi="Cambria" w:cs="Calibri"/>
          <w:sz w:val="24"/>
          <w:szCs w:val="24"/>
        </w:rPr>
        <w:t xml:space="preserve"> uznesením </w:t>
      </w:r>
      <w:r w:rsidRPr="00506D8E">
        <w:rPr>
          <w:rFonts w:ascii="Cambria" w:eastAsia="Calibri" w:hAnsi="Cambria" w:cs="Cambria"/>
          <w:sz w:val="24"/>
          <w:szCs w:val="24"/>
        </w:rPr>
        <w:t>č</w:t>
      </w:r>
      <w:r w:rsidRPr="00506D8E">
        <w:rPr>
          <w:rFonts w:ascii="Cambria" w:eastAsia="Calibri" w:hAnsi="Cambria" w:cs="Calibri"/>
          <w:sz w:val="24"/>
          <w:szCs w:val="24"/>
        </w:rPr>
        <w:t xml:space="preserve">. </w:t>
      </w:r>
      <w:r w:rsidR="00F9422A" w:rsidRPr="00506D8E">
        <w:rPr>
          <w:rFonts w:ascii="Cambria" w:eastAsia="Calibri" w:hAnsi="Cambria" w:cs="Calibri"/>
          <w:sz w:val="24"/>
          <w:szCs w:val="24"/>
        </w:rPr>
        <w:t>.........................</w:t>
      </w:r>
      <w:r w:rsidRPr="00506D8E">
        <w:rPr>
          <w:rFonts w:ascii="Cambria" w:eastAsia="Calibri" w:hAnsi="Cambria" w:cs="Calibri"/>
          <w:sz w:val="24"/>
          <w:szCs w:val="24"/>
        </w:rPr>
        <w:t xml:space="preserve">, a schválilo VZN </w:t>
      </w:r>
      <w:r w:rsidRPr="00506D8E">
        <w:rPr>
          <w:rFonts w:ascii="Cambria" w:eastAsia="Calibri" w:hAnsi="Cambria" w:cs="Cambria"/>
          <w:sz w:val="24"/>
          <w:szCs w:val="24"/>
        </w:rPr>
        <w:t>č</w:t>
      </w:r>
      <w:r w:rsidRPr="00506D8E">
        <w:rPr>
          <w:rFonts w:ascii="Cambria" w:eastAsia="Calibri" w:hAnsi="Cambria" w:cs="Calibri"/>
          <w:sz w:val="24"/>
          <w:szCs w:val="24"/>
        </w:rPr>
        <w:t xml:space="preserve">. </w:t>
      </w:r>
      <w:r w:rsidR="00F9422A" w:rsidRPr="00506D8E">
        <w:rPr>
          <w:rFonts w:ascii="Cambria" w:eastAsia="Calibri" w:hAnsi="Cambria" w:cs="Calibri"/>
          <w:sz w:val="24"/>
          <w:szCs w:val="24"/>
        </w:rPr>
        <w:t>..........................</w:t>
      </w:r>
      <w:r w:rsidRPr="00506D8E">
        <w:rPr>
          <w:rFonts w:ascii="Cambria" w:eastAsia="Calibri" w:hAnsi="Cambria" w:cs="Calibri"/>
          <w:sz w:val="24"/>
          <w:szCs w:val="24"/>
        </w:rPr>
        <w:t xml:space="preserve"> na svojom zasadnutí d</w:t>
      </w:r>
      <w:r w:rsidR="00F9422A" w:rsidRPr="00506D8E">
        <w:rPr>
          <w:rFonts w:ascii="Cambria" w:eastAsia="Calibri" w:hAnsi="Cambria" w:cs="Cambria"/>
          <w:sz w:val="24"/>
          <w:szCs w:val="24"/>
        </w:rPr>
        <w:t>ň</w:t>
      </w:r>
      <w:r w:rsidRPr="00506D8E">
        <w:rPr>
          <w:rFonts w:ascii="Cambria" w:eastAsia="Calibri" w:hAnsi="Cambria" w:cs="Calibri"/>
          <w:sz w:val="24"/>
          <w:szCs w:val="24"/>
        </w:rPr>
        <w:t xml:space="preserve">a </w:t>
      </w:r>
      <w:r w:rsidR="00F9422A" w:rsidRPr="00506D8E">
        <w:rPr>
          <w:rFonts w:ascii="Cambria" w:eastAsia="Calibri" w:hAnsi="Cambria" w:cs="Calibri"/>
          <w:sz w:val="24"/>
          <w:szCs w:val="24"/>
        </w:rPr>
        <w:t>...........................</w:t>
      </w:r>
      <w:r w:rsidRPr="00506D8E">
        <w:rPr>
          <w:rFonts w:ascii="Cambria" w:eastAsia="Calibri" w:hAnsi="Cambria" w:cs="Calibri"/>
          <w:sz w:val="24"/>
          <w:szCs w:val="24"/>
        </w:rPr>
        <w:t xml:space="preserve"> uznesením </w:t>
      </w:r>
      <w:r w:rsidRPr="00506D8E">
        <w:rPr>
          <w:rFonts w:ascii="Cambria" w:eastAsia="Calibri" w:hAnsi="Cambria" w:cs="Cambria"/>
          <w:sz w:val="24"/>
          <w:szCs w:val="24"/>
        </w:rPr>
        <w:t>č</w:t>
      </w:r>
      <w:r w:rsidRPr="00506D8E">
        <w:rPr>
          <w:rFonts w:ascii="Cambria" w:eastAsia="Calibri" w:hAnsi="Cambria" w:cs="Goudy Old Style"/>
          <w:sz w:val="24"/>
          <w:szCs w:val="24"/>
        </w:rPr>
        <w:t>í</w:t>
      </w:r>
      <w:r w:rsidRPr="00506D8E">
        <w:rPr>
          <w:rFonts w:ascii="Cambria" w:eastAsia="Calibri" w:hAnsi="Cambria" w:cs="Calibri"/>
          <w:sz w:val="24"/>
          <w:szCs w:val="24"/>
        </w:rPr>
        <w:t xml:space="preserve">slo </w:t>
      </w:r>
      <w:r w:rsidR="00F9422A" w:rsidRPr="00506D8E">
        <w:rPr>
          <w:rFonts w:ascii="Cambria" w:eastAsia="Calibri" w:hAnsi="Cambria" w:cs="Calibri"/>
          <w:sz w:val="24"/>
          <w:szCs w:val="24"/>
        </w:rPr>
        <w:t xml:space="preserve">.............................. </w:t>
      </w:r>
      <w:r w:rsidRPr="00506D8E">
        <w:rPr>
          <w:rFonts w:ascii="Cambria" w:eastAsia="Calibri" w:hAnsi="Cambria" w:cs="Calibri"/>
          <w:sz w:val="24"/>
          <w:szCs w:val="24"/>
        </w:rPr>
        <w:t>.</w:t>
      </w:r>
    </w:p>
    <w:p w:rsidR="00A40B8D" w:rsidRPr="00506D8E" w:rsidRDefault="00A40B8D">
      <w:pPr>
        <w:spacing w:line="264" w:lineRule="exact"/>
        <w:rPr>
          <w:rFonts w:ascii="Cambria" w:hAnsi="Cambria"/>
          <w:sz w:val="24"/>
          <w:szCs w:val="24"/>
        </w:rPr>
      </w:pPr>
    </w:p>
    <w:p w:rsidR="00A40B8D" w:rsidRPr="00506D8E" w:rsidRDefault="00663523">
      <w:pPr>
        <w:rPr>
          <w:rFonts w:ascii="Cambria" w:hAnsi="Cambria"/>
          <w:sz w:val="24"/>
          <w:szCs w:val="24"/>
        </w:rPr>
      </w:pPr>
      <w:r w:rsidRPr="00506D8E">
        <w:rPr>
          <w:rFonts w:ascii="Cambria" w:eastAsia="Calibri" w:hAnsi="Cambria" w:cs="Calibri"/>
          <w:sz w:val="24"/>
          <w:szCs w:val="24"/>
        </w:rPr>
        <w:t>2.VZN nadobúda ú</w:t>
      </w:r>
      <w:r w:rsidRPr="00506D8E">
        <w:rPr>
          <w:rFonts w:ascii="Cambria" w:eastAsia="Calibri" w:hAnsi="Cambria" w:cs="Cambria"/>
          <w:sz w:val="24"/>
          <w:szCs w:val="24"/>
        </w:rPr>
        <w:t>č</w:t>
      </w:r>
      <w:r w:rsidRPr="00506D8E">
        <w:rPr>
          <w:rFonts w:ascii="Cambria" w:eastAsia="Calibri" w:hAnsi="Cambria" w:cs="Calibri"/>
          <w:sz w:val="24"/>
          <w:szCs w:val="24"/>
        </w:rPr>
        <w:t>innos</w:t>
      </w:r>
      <w:r w:rsidRPr="00506D8E">
        <w:rPr>
          <w:rFonts w:ascii="Cambria" w:eastAsia="Calibri" w:hAnsi="Cambria" w:cs="Cambria"/>
          <w:sz w:val="24"/>
          <w:szCs w:val="24"/>
        </w:rPr>
        <w:t>ť</w:t>
      </w:r>
      <w:r w:rsidRPr="00506D8E">
        <w:rPr>
          <w:rFonts w:ascii="Cambria" w:eastAsia="Calibri" w:hAnsi="Cambria" w:cs="Calibri"/>
          <w:sz w:val="24"/>
          <w:szCs w:val="24"/>
        </w:rPr>
        <w:t xml:space="preserve"> p</w:t>
      </w:r>
      <w:r w:rsidRPr="00506D8E">
        <w:rPr>
          <w:rFonts w:ascii="Cambria" w:eastAsia="Calibri" w:hAnsi="Cambria" w:cs="Goudy Old Style"/>
          <w:sz w:val="24"/>
          <w:szCs w:val="24"/>
        </w:rPr>
        <w:t>ä</w:t>
      </w:r>
      <w:r w:rsidRPr="00506D8E">
        <w:rPr>
          <w:rFonts w:ascii="Cambria" w:eastAsia="Calibri" w:hAnsi="Cambria" w:cs="Calibri"/>
          <w:sz w:val="24"/>
          <w:szCs w:val="24"/>
        </w:rPr>
        <w:t>tn</w:t>
      </w:r>
      <w:r w:rsidRPr="00506D8E">
        <w:rPr>
          <w:rFonts w:ascii="Cambria" w:eastAsia="Calibri" w:hAnsi="Cambria" w:cs="Goudy Old Style"/>
          <w:sz w:val="24"/>
          <w:szCs w:val="24"/>
        </w:rPr>
        <w:t>á</w:t>
      </w:r>
      <w:r w:rsidRPr="00506D8E">
        <w:rPr>
          <w:rFonts w:ascii="Cambria" w:eastAsia="Calibri" w:hAnsi="Cambria" w:cs="Calibri"/>
          <w:sz w:val="24"/>
          <w:szCs w:val="24"/>
        </w:rPr>
        <w:t>stim d</w:t>
      </w:r>
      <w:r w:rsidRPr="00506D8E">
        <w:rPr>
          <w:rFonts w:ascii="Cambria" w:eastAsia="Calibri" w:hAnsi="Cambria" w:cs="Cambria"/>
          <w:sz w:val="24"/>
          <w:szCs w:val="24"/>
        </w:rPr>
        <w:t>ň</w:t>
      </w:r>
      <w:r w:rsidRPr="00506D8E">
        <w:rPr>
          <w:rFonts w:ascii="Cambria" w:eastAsia="Calibri" w:hAnsi="Cambria" w:cs="Calibri"/>
          <w:sz w:val="24"/>
          <w:szCs w:val="24"/>
        </w:rPr>
        <w:t xml:space="preserve">om od vyvesenia na </w:t>
      </w:r>
      <w:r w:rsidRPr="00506D8E">
        <w:rPr>
          <w:rFonts w:ascii="Cambria" w:eastAsia="Calibri" w:hAnsi="Cambria" w:cs="Goudy Old Style"/>
          <w:sz w:val="24"/>
          <w:szCs w:val="24"/>
        </w:rPr>
        <w:t>ú</w:t>
      </w:r>
      <w:r w:rsidRPr="00506D8E">
        <w:rPr>
          <w:rFonts w:ascii="Cambria" w:eastAsia="Calibri" w:hAnsi="Cambria" w:cs="Calibri"/>
          <w:sz w:val="24"/>
          <w:szCs w:val="24"/>
        </w:rPr>
        <w:t>radnej tabuli.</w:t>
      </w:r>
    </w:p>
    <w:p w:rsidR="00A40B8D" w:rsidRPr="00506D8E" w:rsidRDefault="00A40B8D">
      <w:pPr>
        <w:spacing w:line="200" w:lineRule="exact"/>
        <w:rPr>
          <w:rFonts w:ascii="Cambria" w:hAnsi="Cambria"/>
          <w:sz w:val="24"/>
          <w:szCs w:val="24"/>
        </w:rPr>
      </w:pPr>
    </w:p>
    <w:p w:rsidR="00A40B8D" w:rsidRPr="00506D8E" w:rsidRDefault="00A40B8D">
      <w:pPr>
        <w:spacing w:line="200" w:lineRule="exact"/>
        <w:rPr>
          <w:rFonts w:ascii="Cambria" w:hAnsi="Cambria"/>
          <w:sz w:val="24"/>
          <w:szCs w:val="24"/>
        </w:rPr>
      </w:pPr>
    </w:p>
    <w:p w:rsidR="00A40B8D" w:rsidRPr="00506D8E" w:rsidRDefault="00663523">
      <w:pPr>
        <w:rPr>
          <w:rFonts w:ascii="Cambria" w:hAnsi="Cambria"/>
          <w:sz w:val="24"/>
          <w:szCs w:val="24"/>
        </w:rPr>
      </w:pPr>
      <w:bookmarkStart w:id="2" w:name="page6"/>
      <w:bookmarkEnd w:id="2"/>
      <w:r w:rsidRPr="00506D8E">
        <w:rPr>
          <w:rFonts w:ascii="Cambria" w:eastAsia="Calibri" w:hAnsi="Cambria" w:cs="Calibri"/>
          <w:sz w:val="24"/>
          <w:szCs w:val="24"/>
        </w:rPr>
        <w:t>3.VZN je prístupné na Obecnom úrade v</w:t>
      </w:r>
      <w:r w:rsidR="00F9422A" w:rsidRPr="00506D8E">
        <w:rPr>
          <w:rFonts w:ascii="Cambria" w:eastAsia="Calibri" w:hAnsi="Cambria" w:cs="Calibri"/>
          <w:sz w:val="24"/>
          <w:szCs w:val="24"/>
        </w:rPr>
        <w:t> Hornej Krá</w:t>
      </w:r>
      <w:r w:rsidR="00F9422A" w:rsidRPr="00506D8E">
        <w:rPr>
          <w:rFonts w:ascii="Cambria" w:eastAsia="Calibri" w:hAnsi="Cambria" w:cs="Cambria"/>
          <w:sz w:val="24"/>
          <w:szCs w:val="24"/>
        </w:rPr>
        <w:t>ľ</w:t>
      </w:r>
      <w:r w:rsidR="00F9422A" w:rsidRPr="00506D8E">
        <w:rPr>
          <w:rFonts w:ascii="Cambria" w:eastAsia="Calibri" w:hAnsi="Cambria" w:cs="Calibri"/>
          <w:sz w:val="24"/>
          <w:szCs w:val="24"/>
        </w:rPr>
        <w:t>ovej a</w:t>
      </w:r>
      <w:r w:rsidR="00F9422A" w:rsidRPr="00506D8E">
        <w:rPr>
          <w:rFonts w:ascii="Cambria" w:eastAsia="Calibri" w:hAnsi="Cambria" w:cs="Goudy Old Style"/>
          <w:sz w:val="24"/>
          <w:szCs w:val="24"/>
        </w:rPr>
        <w:t> </w:t>
      </w:r>
      <w:r w:rsidR="00F9422A" w:rsidRPr="00506D8E">
        <w:rPr>
          <w:rFonts w:ascii="Cambria" w:eastAsia="Calibri" w:hAnsi="Cambria" w:cs="Calibri"/>
          <w:sz w:val="24"/>
          <w:szCs w:val="24"/>
        </w:rPr>
        <w:t>na webovom s</w:t>
      </w:r>
      <w:r w:rsidR="00F9422A" w:rsidRPr="00506D8E">
        <w:rPr>
          <w:rFonts w:ascii="Cambria" w:eastAsia="Calibri" w:hAnsi="Cambria" w:cs="Goudy Old Style"/>
          <w:sz w:val="24"/>
          <w:szCs w:val="24"/>
        </w:rPr>
        <w:t>í</w:t>
      </w:r>
      <w:r w:rsidR="00F9422A" w:rsidRPr="00506D8E">
        <w:rPr>
          <w:rFonts w:ascii="Cambria" w:eastAsia="Calibri" w:hAnsi="Cambria" w:cs="Calibri"/>
          <w:sz w:val="24"/>
          <w:szCs w:val="24"/>
        </w:rPr>
        <w:t>dle obce Horn</w:t>
      </w:r>
      <w:r w:rsidR="00F9422A" w:rsidRPr="00506D8E">
        <w:rPr>
          <w:rFonts w:ascii="Cambria" w:eastAsia="Calibri" w:hAnsi="Cambria" w:cs="Goudy Old Style"/>
          <w:sz w:val="24"/>
          <w:szCs w:val="24"/>
        </w:rPr>
        <w:t>á</w:t>
      </w:r>
      <w:r w:rsidR="00F9422A" w:rsidRPr="00506D8E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="00F9422A" w:rsidRPr="00506D8E">
        <w:rPr>
          <w:rFonts w:ascii="Cambria" w:eastAsia="Calibri" w:hAnsi="Cambria" w:cs="Calibri"/>
          <w:sz w:val="24"/>
          <w:szCs w:val="24"/>
        </w:rPr>
        <w:t>Kr</w:t>
      </w:r>
      <w:r w:rsidR="00F9422A" w:rsidRPr="00506D8E">
        <w:rPr>
          <w:rFonts w:ascii="Cambria" w:eastAsia="Calibri" w:hAnsi="Cambria" w:cs="Goudy Old Style"/>
          <w:sz w:val="24"/>
          <w:szCs w:val="24"/>
        </w:rPr>
        <w:t>á</w:t>
      </w:r>
      <w:r w:rsidR="00F9422A" w:rsidRPr="00506D8E">
        <w:rPr>
          <w:rFonts w:ascii="Cambria" w:eastAsia="Calibri" w:hAnsi="Cambria" w:cs="Cambria"/>
          <w:sz w:val="24"/>
          <w:szCs w:val="24"/>
        </w:rPr>
        <w:t>ľ</w:t>
      </w:r>
      <w:r w:rsidR="00F9422A" w:rsidRPr="00506D8E">
        <w:rPr>
          <w:rFonts w:ascii="Cambria" w:eastAsia="Calibri" w:hAnsi="Cambria" w:cs="Calibri"/>
          <w:sz w:val="24"/>
          <w:szCs w:val="24"/>
        </w:rPr>
        <w:t>ov</w:t>
      </w:r>
      <w:r w:rsidR="00F9422A" w:rsidRPr="00506D8E">
        <w:rPr>
          <w:rFonts w:ascii="Cambria" w:eastAsia="Calibri" w:hAnsi="Cambria" w:cs="Goudy Old Style"/>
          <w:sz w:val="24"/>
          <w:szCs w:val="24"/>
        </w:rPr>
        <w:t>á</w:t>
      </w:r>
      <w:proofErr w:type="spellEnd"/>
      <w:r w:rsidRPr="00506D8E">
        <w:rPr>
          <w:rFonts w:ascii="Cambria" w:eastAsia="Calibri" w:hAnsi="Cambria" w:cs="Calibri"/>
          <w:sz w:val="24"/>
          <w:szCs w:val="24"/>
        </w:rPr>
        <w:t>.</w:t>
      </w:r>
    </w:p>
    <w:p w:rsidR="00A40B8D" w:rsidRPr="00506D8E" w:rsidRDefault="00A40B8D">
      <w:pPr>
        <w:spacing w:line="200" w:lineRule="exact"/>
        <w:rPr>
          <w:rFonts w:ascii="Cambria" w:hAnsi="Cambria"/>
          <w:sz w:val="24"/>
          <w:szCs w:val="24"/>
        </w:rPr>
      </w:pPr>
    </w:p>
    <w:p w:rsidR="00A40B8D" w:rsidRPr="00506D8E" w:rsidRDefault="00A40B8D">
      <w:pPr>
        <w:spacing w:line="200" w:lineRule="exact"/>
        <w:rPr>
          <w:rFonts w:ascii="Cambria" w:hAnsi="Cambria"/>
          <w:sz w:val="24"/>
          <w:szCs w:val="24"/>
        </w:rPr>
      </w:pPr>
    </w:p>
    <w:p w:rsidR="00A40B8D" w:rsidRPr="00506D8E" w:rsidRDefault="00A40B8D">
      <w:pPr>
        <w:spacing w:line="200" w:lineRule="exact"/>
        <w:rPr>
          <w:rFonts w:ascii="Cambria" w:hAnsi="Cambria"/>
          <w:sz w:val="24"/>
          <w:szCs w:val="24"/>
        </w:rPr>
      </w:pPr>
    </w:p>
    <w:p w:rsidR="00A40B8D" w:rsidRPr="00506D8E" w:rsidRDefault="00A40B8D">
      <w:pPr>
        <w:spacing w:line="200" w:lineRule="exact"/>
        <w:rPr>
          <w:rFonts w:ascii="Cambria" w:hAnsi="Cambria"/>
          <w:sz w:val="24"/>
          <w:szCs w:val="24"/>
        </w:rPr>
      </w:pPr>
    </w:p>
    <w:p w:rsidR="00A40B8D" w:rsidRPr="00506D8E" w:rsidRDefault="00A40B8D">
      <w:pPr>
        <w:spacing w:line="200" w:lineRule="exact"/>
        <w:rPr>
          <w:rFonts w:ascii="Cambria" w:hAnsi="Cambria"/>
          <w:sz w:val="24"/>
          <w:szCs w:val="24"/>
        </w:rPr>
      </w:pPr>
    </w:p>
    <w:p w:rsidR="00A40B8D" w:rsidRPr="00506D8E" w:rsidRDefault="00A40B8D">
      <w:pPr>
        <w:spacing w:line="200" w:lineRule="exact"/>
        <w:rPr>
          <w:rFonts w:ascii="Cambria" w:hAnsi="Cambria"/>
          <w:sz w:val="24"/>
          <w:szCs w:val="24"/>
        </w:rPr>
      </w:pPr>
    </w:p>
    <w:tbl>
      <w:tblPr>
        <w:tblW w:w="936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32"/>
        <w:gridCol w:w="5698"/>
        <w:gridCol w:w="553"/>
        <w:gridCol w:w="1583"/>
      </w:tblGrid>
      <w:tr w:rsidR="008C5A32" w:rsidRPr="00F40933" w:rsidTr="005D5B35">
        <w:trPr>
          <w:trHeight w:val="254"/>
        </w:trPr>
        <w:tc>
          <w:tcPr>
            <w:tcW w:w="1532" w:type="dxa"/>
            <w:vAlign w:val="bottom"/>
          </w:tcPr>
          <w:p w:rsidR="008C5A32" w:rsidRPr="00F40933" w:rsidRDefault="008C5A32" w:rsidP="005D5B35">
            <w:pPr>
              <w:rPr>
                <w:rFonts w:ascii="Cambria" w:hAnsi="Cambria"/>
                <w:sz w:val="20"/>
                <w:szCs w:val="20"/>
              </w:rPr>
            </w:pPr>
            <w:r w:rsidRPr="00F40933">
              <w:rPr>
                <w:rFonts w:ascii="Cambria" w:eastAsia="Cambria" w:hAnsi="Cambria" w:cs="Cambria"/>
                <w:sz w:val="20"/>
                <w:szCs w:val="20"/>
              </w:rPr>
              <w:t>Návrh VZN</w:t>
            </w:r>
          </w:p>
        </w:tc>
        <w:tc>
          <w:tcPr>
            <w:tcW w:w="5698" w:type="dxa"/>
            <w:vAlign w:val="bottom"/>
          </w:tcPr>
          <w:p w:rsidR="008C5A32" w:rsidRPr="00F40933" w:rsidRDefault="00463917" w:rsidP="00463917">
            <w:pPr>
              <w:ind w:left="20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vyvesený na úradnej tabuli:                  </w:t>
            </w:r>
            <w:r w:rsidR="008C5A32" w:rsidRPr="00F40933">
              <w:rPr>
                <w:rFonts w:ascii="Cambria" w:eastAsia="Cambria" w:hAnsi="Cambria" w:cs="Cambria"/>
                <w:sz w:val="20"/>
                <w:szCs w:val="20"/>
              </w:rPr>
              <w:t xml:space="preserve"> od    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25.11.2019</w:t>
            </w:r>
            <w:r w:rsidR="008C5A32" w:rsidRPr="00F40933"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136" w:type="dxa"/>
            <w:gridSpan w:val="2"/>
            <w:vAlign w:val="bottom"/>
          </w:tcPr>
          <w:p w:rsidR="008C5A32" w:rsidRPr="00F40933" w:rsidRDefault="008C5A32" w:rsidP="005D5B35">
            <w:pPr>
              <w:rPr>
                <w:rFonts w:ascii="Cambria" w:hAnsi="Cambria"/>
                <w:sz w:val="20"/>
                <w:szCs w:val="20"/>
              </w:rPr>
            </w:pPr>
            <w:r w:rsidRPr="00F40933">
              <w:rPr>
                <w:rFonts w:ascii="Cambria" w:hAnsi="Cambria"/>
                <w:sz w:val="20"/>
                <w:szCs w:val="20"/>
              </w:rPr>
              <w:t>do</w:t>
            </w:r>
          </w:p>
        </w:tc>
      </w:tr>
      <w:tr w:rsidR="008C5A32" w:rsidRPr="00F40933" w:rsidTr="005D5B35">
        <w:trPr>
          <w:trHeight w:val="255"/>
        </w:trPr>
        <w:tc>
          <w:tcPr>
            <w:tcW w:w="1532" w:type="dxa"/>
            <w:vAlign w:val="bottom"/>
          </w:tcPr>
          <w:p w:rsidR="008C5A32" w:rsidRPr="00F40933" w:rsidRDefault="008C5A32" w:rsidP="005D5B3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8C5A32" w:rsidRPr="00F40933" w:rsidRDefault="008C5A32" w:rsidP="005D5B35">
            <w:pPr>
              <w:ind w:left="200"/>
              <w:rPr>
                <w:rFonts w:ascii="Cambria" w:hAnsi="Cambria"/>
                <w:sz w:val="20"/>
                <w:szCs w:val="20"/>
              </w:rPr>
            </w:pPr>
            <w:r w:rsidRPr="00F40933">
              <w:rPr>
                <w:rFonts w:ascii="Cambria" w:eastAsia="Cambria" w:hAnsi="Cambria" w:cs="Cambria"/>
                <w:sz w:val="20"/>
                <w:szCs w:val="20"/>
              </w:rPr>
              <w:t>zverejnený na internetovej adrese obce: od</w:t>
            </w:r>
            <w:r w:rsidR="00463917">
              <w:rPr>
                <w:rFonts w:ascii="Cambria" w:eastAsia="Cambria" w:hAnsi="Cambria" w:cs="Cambria"/>
                <w:sz w:val="20"/>
                <w:szCs w:val="20"/>
              </w:rPr>
              <w:t xml:space="preserve"> 25.11.2019</w:t>
            </w:r>
          </w:p>
        </w:tc>
        <w:tc>
          <w:tcPr>
            <w:tcW w:w="2136" w:type="dxa"/>
            <w:gridSpan w:val="2"/>
            <w:vAlign w:val="bottom"/>
          </w:tcPr>
          <w:p w:rsidR="008C5A32" w:rsidRPr="00F40933" w:rsidRDefault="008C5A32" w:rsidP="005D5B35">
            <w:pPr>
              <w:rPr>
                <w:rFonts w:ascii="Cambria" w:hAnsi="Cambria"/>
                <w:sz w:val="20"/>
                <w:szCs w:val="20"/>
              </w:rPr>
            </w:pPr>
            <w:r w:rsidRPr="00F40933">
              <w:rPr>
                <w:rFonts w:ascii="Cambria" w:hAnsi="Cambria"/>
                <w:sz w:val="20"/>
                <w:szCs w:val="20"/>
              </w:rPr>
              <w:t>do</w:t>
            </w:r>
          </w:p>
        </w:tc>
      </w:tr>
      <w:tr w:rsidR="008C5A32" w:rsidRPr="00F40933" w:rsidTr="005D5B35">
        <w:trPr>
          <w:trHeight w:val="254"/>
        </w:trPr>
        <w:tc>
          <w:tcPr>
            <w:tcW w:w="1532" w:type="dxa"/>
            <w:vAlign w:val="bottom"/>
          </w:tcPr>
          <w:p w:rsidR="008C5A32" w:rsidRPr="00F40933" w:rsidRDefault="008C5A32" w:rsidP="005D5B3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8C5A32" w:rsidRPr="00F40933" w:rsidRDefault="008C5A32" w:rsidP="005D5B35">
            <w:pPr>
              <w:ind w:left="200"/>
              <w:rPr>
                <w:rFonts w:ascii="Cambria" w:hAnsi="Cambria"/>
                <w:sz w:val="20"/>
                <w:szCs w:val="20"/>
              </w:rPr>
            </w:pPr>
            <w:r w:rsidRPr="00F40933">
              <w:rPr>
                <w:rFonts w:ascii="Cambria" w:eastAsia="Cambria" w:hAnsi="Cambria" w:cs="Cambria"/>
                <w:sz w:val="20"/>
                <w:szCs w:val="20"/>
              </w:rPr>
              <w:t xml:space="preserve">zverejnený na elektronickej úradnej tabuli: </w:t>
            </w:r>
          </w:p>
        </w:tc>
        <w:tc>
          <w:tcPr>
            <w:tcW w:w="2136" w:type="dxa"/>
            <w:gridSpan w:val="2"/>
            <w:vAlign w:val="bottom"/>
          </w:tcPr>
          <w:p w:rsidR="008C5A32" w:rsidRPr="00F40933" w:rsidRDefault="008C5A32" w:rsidP="005D5B3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C5A32" w:rsidRPr="00F40933" w:rsidTr="005D5B35">
        <w:trPr>
          <w:trHeight w:val="509"/>
        </w:trPr>
        <w:tc>
          <w:tcPr>
            <w:tcW w:w="7778" w:type="dxa"/>
            <w:gridSpan w:val="3"/>
            <w:vAlign w:val="bottom"/>
          </w:tcPr>
          <w:p w:rsidR="008C5A32" w:rsidRPr="00F40933" w:rsidRDefault="008C5A32" w:rsidP="005D5B35">
            <w:pPr>
              <w:rPr>
                <w:rFonts w:ascii="Cambria" w:hAnsi="Cambria"/>
                <w:sz w:val="20"/>
                <w:szCs w:val="20"/>
              </w:rPr>
            </w:pPr>
            <w:r w:rsidRPr="00F40933">
              <w:rPr>
                <w:rFonts w:ascii="Cambria" w:eastAsia="Cambria" w:hAnsi="Cambria" w:cs="Cambria"/>
                <w:w w:val="98"/>
                <w:sz w:val="20"/>
                <w:szCs w:val="20"/>
              </w:rPr>
              <w:t>VZN schválené uznesením obecného zastupiteľstva č. ..........................</w:t>
            </w:r>
          </w:p>
        </w:tc>
        <w:tc>
          <w:tcPr>
            <w:tcW w:w="1583" w:type="dxa"/>
            <w:vAlign w:val="bottom"/>
          </w:tcPr>
          <w:p w:rsidR="008C5A32" w:rsidRPr="00F40933" w:rsidRDefault="008C5A32" w:rsidP="005D5B35">
            <w:pPr>
              <w:ind w:left="200"/>
              <w:rPr>
                <w:rFonts w:ascii="Cambria" w:hAnsi="Cambria"/>
                <w:sz w:val="20"/>
                <w:szCs w:val="20"/>
              </w:rPr>
            </w:pPr>
            <w:r w:rsidRPr="00F40933">
              <w:rPr>
                <w:rFonts w:ascii="Cambria" w:eastAsia="Cambria" w:hAnsi="Cambria" w:cs="Cambria"/>
                <w:w w:val="96"/>
                <w:sz w:val="20"/>
                <w:szCs w:val="20"/>
              </w:rPr>
              <w:t>dňa ...............</w:t>
            </w:r>
          </w:p>
        </w:tc>
      </w:tr>
      <w:tr w:rsidR="008C5A32" w:rsidRPr="00F40933" w:rsidTr="005D5B35">
        <w:trPr>
          <w:trHeight w:val="508"/>
        </w:trPr>
        <w:tc>
          <w:tcPr>
            <w:tcW w:w="7230" w:type="dxa"/>
            <w:gridSpan w:val="2"/>
            <w:vAlign w:val="bottom"/>
          </w:tcPr>
          <w:p w:rsidR="008C5A32" w:rsidRPr="00F40933" w:rsidRDefault="008C5A32" w:rsidP="005D5B35">
            <w:pPr>
              <w:rPr>
                <w:rFonts w:ascii="Cambria" w:hAnsi="Cambria"/>
                <w:sz w:val="20"/>
                <w:szCs w:val="20"/>
              </w:rPr>
            </w:pPr>
            <w:r w:rsidRPr="00F40933">
              <w:rPr>
                <w:rFonts w:ascii="Cambria" w:eastAsia="Cambria" w:hAnsi="Cambria" w:cs="Cambria"/>
                <w:sz w:val="20"/>
                <w:szCs w:val="20"/>
              </w:rPr>
              <w:t>Schválené VZN vyvesené na úradnej tabuli:</w:t>
            </w:r>
          </w:p>
        </w:tc>
        <w:tc>
          <w:tcPr>
            <w:tcW w:w="553" w:type="dxa"/>
            <w:vAlign w:val="bottom"/>
          </w:tcPr>
          <w:p w:rsidR="008C5A32" w:rsidRPr="00F40933" w:rsidRDefault="008C5A32" w:rsidP="005D5B35">
            <w:pPr>
              <w:rPr>
                <w:rFonts w:ascii="Cambria" w:hAnsi="Cambria"/>
                <w:sz w:val="20"/>
                <w:szCs w:val="20"/>
              </w:rPr>
            </w:pPr>
            <w:r w:rsidRPr="00F40933">
              <w:rPr>
                <w:rFonts w:ascii="Cambria" w:hAnsi="Cambria"/>
                <w:sz w:val="20"/>
                <w:szCs w:val="20"/>
              </w:rPr>
              <w:t>od</w:t>
            </w:r>
          </w:p>
        </w:tc>
        <w:tc>
          <w:tcPr>
            <w:tcW w:w="1583" w:type="dxa"/>
            <w:vAlign w:val="bottom"/>
          </w:tcPr>
          <w:p w:rsidR="008C5A32" w:rsidRPr="00F40933" w:rsidRDefault="008C5A32" w:rsidP="005D5B35">
            <w:pPr>
              <w:ind w:left="980"/>
              <w:rPr>
                <w:rFonts w:ascii="Cambria" w:hAnsi="Cambria"/>
                <w:sz w:val="20"/>
                <w:szCs w:val="20"/>
              </w:rPr>
            </w:pPr>
          </w:p>
        </w:tc>
      </w:tr>
      <w:tr w:rsidR="008C5A32" w:rsidRPr="00F40933" w:rsidTr="005D5B35">
        <w:trPr>
          <w:trHeight w:val="254"/>
        </w:trPr>
        <w:tc>
          <w:tcPr>
            <w:tcW w:w="1532" w:type="dxa"/>
            <w:vAlign w:val="bottom"/>
          </w:tcPr>
          <w:p w:rsidR="008C5A32" w:rsidRPr="00F40933" w:rsidRDefault="008C5A32" w:rsidP="005D5B3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8C5A32" w:rsidRPr="00F40933" w:rsidRDefault="008C5A32" w:rsidP="005D5B35">
            <w:pPr>
              <w:ind w:left="200"/>
              <w:rPr>
                <w:rFonts w:ascii="Cambria" w:hAnsi="Cambria"/>
                <w:sz w:val="20"/>
                <w:szCs w:val="20"/>
              </w:rPr>
            </w:pPr>
            <w:r w:rsidRPr="00F40933">
              <w:rPr>
                <w:rFonts w:ascii="Cambria" w:eastAsia="Cambria" w:hAnsi="Cambria" w:cs="Cambria"/>
                <w:sz w:val="20"/>
                <w:szCs w:val="20"/>
              </w:rPr>
              <w:t>Zverejnené na internetovej adrese obce:</w:t>
            </w:r>
          </w:p>
        </w:tc>
        <w:tc>
          <w:tcPr>
            <w:tcW w:w="553" w:type="dxa"/>
            <w:vAlign w:val="bottom"/>
          </w:tcPr>
          <w:p w:rsidR="008C5A32" w:rsidRPr="00F40933" w:rsidRDefault="008C5A32" w:rsidP="005D5B35">
            <w:pPr>
              <w:rPr>
                <w:rFonts w:ascii="Cambria" w:hAnsi="Cambria"/>
                <w:sz w:val="20"/>
                <w:szCs w:val="20"/>
              </w:rPr>
            </w:pPr>
            <w:r w:rsidRPr="00F40933">
              <w:rPr>
                <w:rFonts w:ascii="Cambria" w:eastAsia="Cambria" w:hAnsi="Cambria" w:cs="Cambria"/>
                <w:sz w:val="20"/>
                <w:szCs w:val="20"/>
              </w:rPr>
              <w:t>od</w:t>
            </w:r>
          </w:p>
        </w:tc>
        <w:tc>
          <w:tcPr>
            <w:tcW w:w="1583" w:type="dxa"/>
            <w:vAlign w:val="bottom"/>
          </w:tcPr>
          <w:p w:rsidR="008C5A32" w:rsidRPr="00F40933" w:rsidRDefault="008C5A32" w:rsidP="005D5B35">
            <w:pPr>
              <w:ind w:left="980"/>
              <w:rPr>
                <w:rFonts w:ascii="Cambria" w:hAnsi="Cambria"/>
                <w:sz w:val="20"/>
                <w:szCs w:val="20"/>
              </w:rPr>
            </w:pPr>
            <w:r w:rsidRPr="00F40933">
              <w:rPr>
                <w:rFonts w:ascii="Cambria" w:eastAsia="Cambria" w:hAnsi="Cambria" w:cs="Cambria"/>
                <w:sz w:val="20"/>
                <w:szCs w:val="20"/>
              </w:rPr>
              <w:t>do</w:t>
            </w:r>
          </w:p>
        </w:tc>
      </w:tr>
      <w:tr w:rsidR="008C5A32" w:rsidRPr="00F40933" w:rsidTr="005D5B35">
        <w:trPr>
          <w:trHeight w:val="255"/>
        </w:trPr>
        <w:tc>
          <w:tcPr>
            <w:tcW w:w="1532" w:type="dxa"/>
            <w:vAlign w:val="bottom"/>
          </w:tcPr>
          <w:p w:rsidR="008C5A32" w:rsidRPr="00F40933" w:rsidRDefault="008C5A32" w:rsidP="005D5B3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8C5A32" w:rsidRPr="00F40933" w:rsidRDefault="008C5A32" w:rsidP="005D5B35">
            <w:pPr>
              <w:ind w:left="200"/>
              <w:rPr>
                <w:rFonts w:ascii="Cambria" w:hAnsi="Cambria"/>
                <w:sz w:val="20"/>
                <w:szCs w:val="20"/>
              </w:rPr>
            </w:pPr>
            <w:r w:rsidRPr="00F40933">
              <w:rPr>
                <w:rFonts w:ascii="Cambria" w:eastAsia="Cambria" w:hAnsi="Cambria" w:cs="Cambria"/>
                <w:sz w:val="20"/>
                <w:szCs w:val="20"/>
              </w:rPr>
              <w:t>Zverejnené na elektronickej úradnej tabuli:</w:t>
            </w:r>
          </w:p>
        </w:tc>
        <w:tc>
          <w:tcPr>
            <w:tcW w:w="553" w:type="dxa"/>
            <w:vAlign w:val="bottom"/>
          </w:tcPr>
          <w:p w:rsidR="008C5A32" w:rsidRPr="00F40933" w:rsidRDefault="008C5A32" w:rsidP="005D5B35">
            <w:pPr>
              <w:rPr>
                <w:rFonts w:ascii="Cambria" w:hAnsi="Cambria"/>
                <w:sz w:val="20"/>
                <w:szCs w:val="20"/>
              </w:rPr>
            </w:pPr>
            <w:r w:rsidRPr="00F40933">
              <w:rPr>
                <w:rFonts w:ascii="Cambria" w:eastAsia="Cambria" w:hAnsi="Cambria" w:cs="Cambria"/>
                <w:sz w:val="20"/>
                <w:szCs w:val="20"/>
              </w:rPr>
              <w:t>od</w:t>
            </w:r>
          </w:p>
        </w:tc>
        <w:tc>
          <w:tcPr>
            <w:tcW w:w="1583" w:type="dxa"/>
            <w:vAlign w:val="bottom"/>
          </w:tcPr>
          <w:p w:rsidR="008C5A32" w:rsidRPr="00F40933" w:rsidRDefault="008C5A32" w:rsidP="005D5B35">
            <w:pPr>
              <w:ind w:left="980"/>
              <w:rPr>
                <w:rFonts w:ascii="Cambria" w:hAnsi="Cambria"/>
                <w:sz w:val="20"/>
                <w:szCs w:val="20"/>
              </w:rPr>
            </w:pPr>
            <w:r w:rsidRPr="00F40933">
              <w:rPr>
                <w:rFonts w:ascii="Cambria" w:eastAsia="Cambria" w:hAnsi="Cambria" w:cs="Cambria"/>
                <w:sz w:val="20"/>
                <w:szCs w:val="20"/>
              </w:rPr>
              <w:t>do</w:t>
            </w:r>
          </w:p>
        </w:tc>
      </w:tr>
    </w:tbl>
    <w:p w:rsidR="00A40B8D" w:rsidRPr="00506D8E" w:rsidRDefault="00A40B8D">
      <w:pPr>
        <w:spacing w:line="200" w:lineRule="exact"/>
        <w:rPr>
          <w:rFonts w:ascii="Cambria" w:hAnsi="Cambria"/>
          <w:sz w:val="24"/>
          <w:szCs w:val="24"/>
        </w:rPr>
      </w:pPr>
    </w:p>
    <w:p w:rsidR="00A40B8D" w:rsidRPr="00506D8E" w:rsidRDefault="00A40B8D">
      <w:pPr>
        <w:spacing w:line="200" w:lineRule="exact"/>
        <w:rPr>
          <w:rFonts w:ascii="Cambria" w:hAnsi="Cambria"/>
          <w:sz w:val="24"/>
          <w:szCs w:val="24"/>
        </w:rPr>
      </w:pPr>
    </w:p>
    <w:p w:rsidR="00A40B8D" w:rsidRPr="00506D8E" w:rsidRDefault="00A40B8D">
      <w:pPr>
        <w:spacing w:line="261" w:lineRule="exact"/>
        <w:rPr>
          <w:rFonts w:ascii="Cambria" w:hAnsi="Cambria"/>
          <w:sz w:val="24"/>
          <w:szCs w:val="24"/>
        </w:rPr>
      </w:pPr>
    </w:p>
    <w:p w:rsidR="00A40B8D" w:rsidRPr="00506D8E" w:rsidRDefault="00A40B8D">
      <w:pPr>
        <w:spacing w:line="200" w:lineRule="exact"/>
        <w:rPr>
          <w:rFonts w:ascii="Cambria" w:hAnsi="Cambria"/>
          <w:sz w:val="24"/>
          <w:szCs w:val="24"/>
        </w:rPr>
      </w:pPr>
    </w:p>
    <w:p w:rsidR="00A40B8D" w:rsidRPr="00506D8E" w:rsidRDefault="00A40B8D">
      <w:pPr>
        <w:spacing w:line="200" w:lineRule="exact"/>
        <w:rPr>
          <w:rFonts w:ascii="Cambria" w:hAnsi="Cambria"/>
          <w:sz w:val="24"/>
          <w:szCs w:val="24"/>
        </w:rPr>
      </w:pPr>
    </w:p>
    <w:p w:rsidR="00A40B8D" w:rsidRPr="00506D8E" w:rsidRDefault="00A40B8D">
      <w:pPr>
        <w:spacing w:line="200" w:lineRule="exact"/>
        <w:rPr>
          <w:rFonts w:ascii="Cambria" w:hAnsi="Cambria"/>
          <w:sz w:val="24"/>
          <w:szCs w:val="24"/>
        </w:rPr>
      </w:pPr>
    </w:p>
    <w:p w:rsidR="00A40B8D" w:rsidRPr="00506D8E" w:rsidRDefault="00A40B8D">
      <w:pPr>
        <w:spacing w:line="200" w:lineRule="exact"/>
        <w:rPr>
          <w:rFonts w:ascii="Cambria" w:hAnsi="Cambria"/>
          <w:sz w:val="24"/>
          <w:szCs w:val="24"/>
        </w:rPr>
      </w:pPr>
    </w:p>
    <w:p w:rsidR="00A40B8D" w:rsidRPr="00506D8E" w:rsidRDefault="00A40B8D">
      <w:pPr>
        <w:spacing w:line="200" w:lineRule="exact"/>
        <w:rPr>
          <w:rFonts w:ascii="Cambria" w:hAnsi="Cambria"/>
          <w:sz w:val="24"/>
          <w:szCs w:val="24"/>
        </w:rPr>
      </w:pPr>
    </w:p>
    <w:p w:rsidR="00A40B8D" w:rsidRPr="00506D8E" w:rsidRDefault="00A40B8D">
      <w:pPr>
        <w:spacing w:line="200" w:lineRule="exact"/>
        <w:rPr>
          <w:rFonts w:ascii="Cambria" w:hAnsi="Cambria"/>
          <w:sz w:val="24"/>
          <w:szCs w:val="24"/>
        </w:rPr>
      </w:pPr>
    </w:p>
    <w:p w:rsidR="00A40B8D" w:rsidRPr="00506D8E" w:rsidRDefault="00A40B8D">
      <w:pPr>
        <w:spacing w:line="237" w:lineRule="exact"/>
        <w:rPr>
          <w:rFonts w:ascii="Cambria" w:hAnsi="Cambria"/>
          <w:sz w:val="24"/>
          <w:szCs w:val="24"/>
        </w:rPr>
      </w:pPr>
    </w:p>
    <w:p w:rsidR="00A40B8D" w:rsidRPr="00506D8E" w:rsidRDefault="00663523" w:rsidP="00F9422A">
      <w:pPr>
        <w:ind w:left="4320" w:firstLine="720"/>
        <w:rPr>
          <w:rFonts w:ascii="Cambria" w:hAnsi="Cambria"/>
          <w:sz w:val="24"/>
          <w:szCs w:val="24"/>
        </w:rPr>
      </w:pPr>
      <w:r w:rsidRPr="00506D8E">
        <w:rPr>
          <w:rFonts w:ascii="Cambria" w:eastAsia="Calibri" w:hAnsi="Cambria" w:cs="Calibri"/>
          <w:sz w:val="24"/>
          <w:szCs w:val="24"/>
        </w:rPr>
        <w:t>V</w:t>
      </w:r>
      <w:r w:rsidR="00F9422A" w:rsidRPr="00506D8E">
        <w:rPr>
          <w:rFonts w:ascii="Cambria" w:eastAsia="Calibri" w:hAnsi="Cambria" w:cs="Calibri"/>
          <w:sz w:val="24"/>
          <w:szCs w:val="24"/>
        </w:rPr>
        <w:t> Hornej Krá</w:t>
      </w:r>
      <w:r w:rsidR="00F9422A" w:rsidRPr="00506D8E">
        <w:rPr>
          <w:rFonts w:ascii="Cambria" w:eastAsia="Calibri" w:hAnsi="Cambria" w:cs="Cambria"/>
          <w:sz w:val="24"/>
          <w:szCs w:val="24"/>
        </w:rPr>
        <w:t>ľ</w:t>
      </w:r>
      <w:r w:rsidR="00F9422A" w:rsidRPr="00506D8E">
        <w:rPr>
          <w:rFonts w:ascii="Cambria" w:eastAsia="Calibri" w:hAnsi="Cambria" w:cs="Calibri"/>
          <w:sz w:val="24"/>
          <w:szCs w:val="24"/>
        </w:rPr>
        <w:t>ovej</w:t>
      </w:r>
      <w:r w:rsidRPr="00506D8E">
        <w:rPr>
          <w:rFonts w:ascii="Cambria" w:eastAsia="Calibri" w:hAnsi="Cambria" w:cs="Calibri"/>
          <w:sz w:val="24"/>
          <w:szCs w:val="24"/>
        </w:rPr>
        <w:t>, d</w:t>
      </w:r>
      <w:r w:rsidRPr="00506D8E">
        <w:rPr>
          <w:rFonts w:ascii="Cambria" w:eastAsia="Calibri" w:hAnsi="Cambria" w:cs="Cambria"/>
          <w:sz w:val="24"/>
          <w:szCs w:val="24"/>
        </w:rPr>
        <w:t>ň</w:t>
      </w:r>
      <w:r w:rsidRPr="00506D8E">
        <w:rPr>
          <w:rFonts w:ascii="Cambria" w:eastAsia="Calibri" w:hAnsi="Cambria" w:cs="Calibri"/>
          <w:sz w:val="24"/>
          <w:szCs w:val="24"/>
        </w:rPr>
        <w:t xml:space="preserve">a </w:t>
      </w:r>
      <w:r w:rsidR="008C5A32">
        <w:rPr>
          <w:rFonts w:ascii="Cambria" w:eastAsia="Calibri" w:hAnsi="Cambria" w:cs="Calibri"/>
          <w:sz w:val="24"/>
          <w:szCs w:val="24"/>
        </w:rPr>
        <w:t>...............</w:t>
      </w:r>
      <w:r w:rsidRPr="00506D8E">
        <w:rPr>
          <w:rFonts w:ascii="Cambria" w:eastAsia="Calibri" w:hAnsi="Cambria" w:cs="Calibri"/>
          <w:sz w:val="24"/>
          <w:szCs w:val="24"/>
        </w:rPr>
        <w:t>.201</w:t>
      </w:r>
      <w:r w:rsidR="00F9422A" w:rsidRPr="00506D8E">
        <w:rPr>
          <w:rFonts w:ascii="Cambria" w:eastAsia="Calibri" w:hAnsi="Cambria" w:cs="Calibri"/>
          <w:sz w:val="24"/>
          <w:szCs w:val="24"/>
        </w:rPr>
        <w:t>9</w:t>
      </w:r>
    </w:p>
    <w:p w:rsidR="00A40B8D" w:rsidRPr="00506D8E" w:rsidRDefault="00A40B8D">
      <w:pPr>
        <w:spacing w:line="200" w:lineRule="exact"/>
        <w:rPr>
          <w:rFonts w:ascii="Cambria" w:hAnsi="Cambria"/>
          <w:sz w:val="24"/>
          <w:szCs w:val="24"/>
        </w:rPr>
      </w:pPr>
    </w:p>
    <w:p w:rsidR="00A40B8D" w:rsidRPr="00506D8E" w:rsidRDefault="00A40B8D">
      <w:pPr>
        <w:spacing w:line="200" w:lineRule="exact"/>
        <w:rPr>
          <w:rFonts w:ascii="Cambria" w:hAnsi="Cambria"/>
          <w:sz w:val="24"/>
          <w:szCs w:val="24"/>
        </w:rPr>
      </w:pPr>
    </w:p>
    <w:p w:rsidR="00A40B8D" w:rsidRPr="00506D8E" w:rsidRDefault="00A40B8D">
      <w:pPr>
        <w:spacing w:line="200" w:lineRule="exact"/>
        <w:rPr>
          <w:rFonts w:ascii="Cambria" w:hAnsi="Cambria"/>
          <w:sz w:val="24"/>
          <w:szCs w:val="24"/>
        </w:rPr>
      </w:pPr>
    </w:p>
    <w:p w:rsidR="00A40B8D" w:rsidRPr="00506D8E" w:rsidRDefault="00A40B8D">
      <w:pPr>
        <w:spacing w:line="200" w:lineRule="exact"/>
        <w:rPr>
          <w:rFonts w:ascii="Cambria" w:hAnsi="Cambria"/>
          <w:sz w:val="24"/>
          <w:szCs w:val="24"/>
        </w:rPr>
      </w:pPr>
    </w:p>
    <w:p w:rsidR="00A40B8D" w:rsidRPr="00506D8E" w:rsidRDefault="00A40B8D">
      <w:pPr>
        <w:spacing w:line="200" w:lineRule="exact"/>
        <w:rPr>
          <w:rFonts w:ascii="Cambria" w:hAnsi="Cambria"/>
          <w:sz w:val="24"/>
          <w:szCs w:val="24"/>
        </w:rPr>
      </w:pPr>
    </w:p>
    <w:p w:rsidR="00A40B8D" w:rsidRPr="00506D8E" w:rsidRDefault="00A40B8D">
      <w:pPr>
        <w:spacing w:line="200" w:lineRule="exact"/>
        <w:rPr>
          <w:rFonts w:ascii="Cambria" w:hAnsi="Cambria"/>
          <w:sz w:val="24"/>
          <w:szCs w:val="24"/>
        </w:rPr>
      </w:pPr>
    </w:p>
    <w:p w:rsidR="00A40B8D" w:rsidRPr="00506D8E" w:rsidRDefault="00A40B8D">
      <w:pPr>
        <w:spacing w:line="200" w:lineRule="exact"/>
        <w:rPr>
          <w:rFonts w:ascii="Cambria" w:hAnsi="Cambria"/>
          <w:sz w:val="24"/>
          <w:szCs w:val="24"/>
        </w:rPr>
      </w:pPr>
    </w:p>
    <w:p w:rsidR="00A40B8D" w:rsidRPr="00506D8E" w:rsidRDefault="00A40B8D">
      <w:pPr>
        <w:spacing w:line="200" w:lineRule="exact"/>
        <w:rPr>
          <w:rFonts w:ascii="Cambria" w:hAnsi="Cambria"/>
          <w:sz w:val="24"/>
          <w:szCs w:val="24"/>
        </w:rPr>
      </w:pPr>
    </w:p>
    <w:p w:rsidR="00A40B8D" w:rsidRPr="00506D8E" w:rsidRDefault="00A40B8D">
      <w:pPr>
        <w:spacing w:line="200" w:lineRule="exact"/>
        <w:rPr>
          <w:rFonts w:ascii="Cambria" w:hAnsi="Cambria"/>
          <w:sz w:val="24"/>
          <w:szCs w:val="24"/>
        </w:rPr>
      </w:pPr>
    </w:p>
    <w:p w:rsidR="00A40B8D" w:rsidRPr="00506D8E" w:rsidRDefault="00A40B8D">
      <w:pPr>
        <w:spacing w:line="200" w:lineRule="exact"/>
        <w:rPr>
          <w:rFonts w:ascii="Cambria" w:hAnsi="Cambria"/>
          <w:sz w:val="24"/>
          <w:szCs w:val="24"/>
        </w:rPr>
      </w:pPr>
    </w:p>
    <w:p w:rsidR="00A40B8D" w:rsidRPr="00506D8E" w:rsidRDefault="00A40B8D">
      <w:pPr>
        <w:spacing w:line="200" w:lineRule="exact"/>
        <w:rPr>
          <w:rFonts w:ascii="Cambria" w:hAnsi="Cambria"/>
          <w:sz w:val="24"/>
          <w:szCs w:val="24"/>
        </w:rPr>
      </w:pPr>
    </w:p>
    <w:p w:rsidR="00A40B8D" w:rsidRPr="00506D8E" w:rsidRDefault="00A40B8D">
      <w:pPr>
        <w:spacing w:line="200" w:lineRule="exact"/>
        <w:rPr>
          <w:rFonts w:ascii="Cambria" w:hAnsi="Cambria"/>
          <w:sz w:val="24"/>
          <w:szCs w:val="24"/>
        </w:rPr>
      </w:pPr>
    </w:p>
    <w:p w:rsidR="00A40B8D" w:rsidRPr="00506D8E" w:rsidRDefault="00A40B8D">
      <w:pPr>
        <w:spacing w:line="254" w:lineRule="exact"/>
        <w:rPr>
          <w:rFonts w:ascii="Cambria" w:hAnsi="Cambria"/>
          <w:sz w:val="24"/>
          <w:szCs w:val="24"/>
        </w:rPr>
      </w:pPr>
    </w:p>
    <w:p w:rsidR="00A40B8D" w:rsidRPr="00506D8E" w:rsidRDefault="00F9422A">
      <w:pPr>
        <w:ind w:left="6680"/>
        <w:rPr>
          <w:rFonts w:ascii="Cambria" w:hAnsi="Cambria"/>
          <w:sz w:val="24"/>
          <w:szCs w:val="24"/>
        </w:rPr>
      </w:pPr>
      <w:r w:rsidRPr="00506D8E">
        <w:rPr>
          <w:rFonts w:ascii="Cambria" w:eastAsia="Calibri" w:hAnsi="Cambria" w:cs="Calibri"/>
          <w:sz w:val="24"/>
          <w:szCs w:val="24"/>
        </w:rPr>
        <w:t xml:space="preserve">      Emil Rábek</w:t>
      </w:r>
    </w:p>
    <w:p w:rsidR="00A40B8D" w:rsidRPr="00506D8E" w:rsidRDefault="00A40B8D">
      <w:pPr>
        <w:spacing w:line="45" w:lineRule="exact"/>
        <w:rPr>
          <w:rFonts w:ascii="Cambria" w:hAnsi="Cambria"/>
          <w:sz w:val="24"/>
          <w:szCs w:val="24"/>
        </w:rPr>
      </w:pPr>
    </w:p>
    <w:p w:rsidR="00A40B8D" w:rsidRPr="00506D8E" w:rsidRDefault="00663523" w:rsidP="007A5E3C">
      <w:pPr>
        <w:ind w:left="6940"/>
        <w:rPr>
          <w:rFonts w:ascii="Cambria" w:hAnsi="Cambria"/>
          <w:sz w:val="24"/>
          <w:szCs w:val="24"/>
        </w:rPr>
      </w:pPr>
      <w:r w:rsidRPr="00506D8E">
        <w:rPr>
          <w:rFonts w:ascii="Cambria" w:eastAsia="Calibri" w:hAnsi="Cambria" w:cs="Calibri"/>
          <w:sz w:val="24"/>
          <w:szCs w:val="24"/>
        </w:rPr>
        <w:t>starosta obce</w:t>
      </w:r>
      <w:bookmarkStart w:id="3" w:name="_GoBack"/>
      <w:bookmarkEnd w:id="3"/>
    </w:p>
    <w:sectPr w:rsidR="00A40B8D" w:rsidRPr="00506D8E" w:rsidSect="002A73F1">
      <w:pgSz w:w="11900" w:h="16840"/>
      <w:pgMar w:top="953" w:right="1440" w:bottom="438" w:left="700" w:header="0" w:footer="0" w:gutter="0"/>
      <w:cols w:space="708" w:equalWidth="0">
        <w:col w:w="9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44DAC1F6"/>
    <w:lvl w:ilvl="0" w:tplc="9462F47E">
      <w:start w:val="1"/>
      <w:numFmt w:val="decimal"/>
      <w:lvlText w:val="%1."/>
      <w:lvlJc w:val="left"/>
    </w:lvl>
    <w:lvl w:ilvl="1" w:tplc="294A8452">
      <w:numFmt w:val="decimal"/>
      <w:lvlText w:val=""/>
      <w:lvlJc w:val="left"/>
    </w:lvl>
    <w:lvl w:ilvl="2" w:tplc="CFACB866">
      <w:numFmt w:val="decimal"/>
      <w:lvlText w:val=""/>
      <w:lvlJc w:val="left"/>
    </w:lvl>
    <w:lvl w:ilvl="3" w:tplc="D70C857A">
      <w:numFmt w:val="decimal"/>
      <w:lvlText w:val=""/>
      <w:lvlJc w:val="left"/>
    </w:lvl>
    <w:lvl w:ilvl="4" w:tplc="FDCC3130">
      <w:numFmt w:val="decimal"/>
      <w:lvlText w:val=""/>
      <w:lvlJc w:val="left"/>
    </w:lvl>
    <w:lvl w:ilvl="5" w:tplc="6C36D31C">
      <w:numFmt w:val="decimal"/>
      <w:lvlText w:val=""/>
      <w:lvlJc w:val="left"/>
    </w:lvl>
    <w:lvl w:ilvl="6" w:tplc="83D274A6">
      <w:numFmt w:val="decimal"/>
      <w:lvlText w:val=""/>
      <w:lvlJc w:val="left"/>
    </w:lvl>
    <w:lvl w:ilvl="7" w:tplc="7F927E20">
      <w:numFmt w:val="decimal"/>
      <w:lvlText w:val=""/>
      <w:lvlJc w:val="left"/>
    </w:lvl>
    <w:lvl w:ilvl="8" w:tplc="2F0E9FB8">
      <w:numFmt w:val="decimal"/>
      <w:lvlText w:val=""/>
      <w:lvlJc w:val="left"/>
    </w:lvl>
  </w:abstractNum>
  <w:abstractNum w:abstractNumId="1">
    <w:nsid w:val="2AE8944A"/>
    <w:multiLevelType w:val="hybridMultilevel"/>
    <w:tmpl w:val="FC4C740E"/>
    <w:lvl w:ilvl="0" w:tplc="D7D0FE98">
      <w:start w:val="2"/>
      <w:numFmt w:val="decimal"/>
      <w:lvlText w:val="%1."/>
      <w:lvlJc w:val="left"/>
    </w:lvl>
    <w:lvl w:ilvl="1" w:tplc="AC70E204">
      <w:numFmt w:val="decimal"/>
      <w:lvlText w:val=""/>
      <w:lvlJc w:val="left"/>
    </w:lvl>
    <w:lvl w:ilvl="2" w:tplc="381CFB4E">
      <w:numFmt w:val="decimal"/>
      <w:lvlText w:val=""/>
      <w:lvlJc w:val="left"/>
    </w:lvl>
    <w:lvl w:ilvl="3" w:tplc="8A9E6D8A">
      <w:numFmt w:val="decimal"/>
      <w:lvlText w:val=""/>
      <w:lvlJc w:val="left"/>
    </w:lvl>
    <w:lvl w:ilvl="4" w:tplc="B27E01F2">
      <w:numFmt w:val="decimal"/>
      <w:lvlText w:val=""/>
      <w:lvlJc w:val="left"/>
    </w:lvl>
    <w:lvl w:ilvl="5" w:tplc="E550E304">
      <w:numFmt w:val="decimal"/>
      <w:lvlText w:val=""/>
      <w:lvlJc w:val="left"/>
    </w:lvl>
    <w:lvl w:ilvl="6" w:tplc="9816FA62">
      <w:numFmt w:val="decimal"/>
      <w:lvlText w:val=""/>
      <w:lvlJc w:val="left"/>
    </w:lvl>
    <w:lvl w:ilvl="7" w:tplc="4BBE2CD0">
      <w:numFmt w:val="decimal"/>
      <w:lvlText w:val=""/>
      <w:lvlJc w:val="left"/>
    </w:lvl>
    <w:lvl w:ilvl="8" w:tplc="92C66188">
      <w:numFmt w:val="decimal"/>
      <w:lvlText w:val=""/>
      <w:lvlJc w:val="left"/>
    </w:lvl>
  </w:abstractNum>
  <w:abstractNum w:abstractNumId="2">
    <w:nsid w:val="30487C15"/>
    <w:multiLevelType w:val="hybridMultilevel"/>
    <w:tmpl w:val="25EE8198"/>
    <w:lvl w:ilvl="0" w:tplc="64429EC2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50F04"/>
    <w:multiLevelType w:val="hybridMultilevel"/>
    <w:tmpl w:val="D4A8B682"/>
    <w:lvl w:ilvl="0" w:tplc="1FF8CC0E">
      <w:start w:val="1"/>
      <w:numFmt w:val="decimal"/>
      <w:lvlText w:val="(%1)"/>
      <w:lvlJc w:val="left"/>
      <w:pPr>
        <w:ind w:left="700" w:hanging="360"/>
      </w:pPr>
      <w:rPr>
        <w:rFonts w:ascii="Calibri" w:eastAsia="Calibri" w:hAnsi="Calibri"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625558EC"/>
    <w:multiLevelType w:val="hybridMultilevel"/>
    <w:tmpl w:val="103AE15A"/>
    <w:lvl w:ilvl="0" w:tplc="BEDEDBAE">
      <w:start w:val="7"/>
      <w:numFmt w:val="decimal"/>
      <w:lvlText w:val="%1."/>
      <w:lvlJc w:val="left"/>
    </w:lvl>
    <w:lvl w:ilvl="1" w:tplc="43464B86">
      <w:numFmt w:val="decimal"/>
      <w:lvlText w:val=""/>
      <w:lvlJc w:val="left"/>
    </w:lvl>
    <w:lvl w:ilvl="2" w:tplc="BD86385A">
      <w:numFmt w:val="decimal"/>
      <w:lvlText w:val=""/>
      <w:lvlJc w:val="left"/>
    </w:lvl>
    <w:lvl w:ilvl="3" w:tplc="2BA82D4E">
      <w:numFmt w:val="decimal"/>
      <w:lvlText w:val=""/>
      <w:lvlJc w:val="left"/>
    </w:lvl>
    <w:lvl w:ilvl="4" w:tplc="644AC240">
      <w:numFmt w:val="decimal"/>
      <w:lvlText w:val=""/>
      <w:lvlJc w:val="left"/>
    </w:lvl>
    <w:lvl w:ilvl="5" w:tplc="B816A9C6">
      <w:numFmt w:val="decimal"/>
      <w:lvlText w:val=""/>
      <w:lvlJc w:val="left"/>
    </w:lvl>
    <w:lvl w:ilvl="6" w:tplc="C0761496">
      <w:numFmt w:val="decimal"/>
      <w:lvlText w:val=""/>
      <w:lvlJc w:val="left"/>
    </w:lvl>
    <w:lvl w:ilvl="7" w:tplc="2138E90E">
      <w:numFmt w:val="decimal"/>
      <w:lvlText w:val=""/>
      <w:lvlJc w:val="left"/>
    </w:lvl>
    <w:lvl w:ilvl="8" w:tplc="555C3B08">
      <w:numFmt w:val="decimal"/>
      <w:lvlText w:val=""/>
      <w:lvlJc w:val="left"/>
    </w:lvl>
  </w:abstractNum>
  <w:abstractNum w:abstractNumId="5">
    <w:nsid w:val="74B0DC51"/>
    <w:multiLevelType w:val="hybridMultilevel"/>
    <w:tmpl w:val="FA74FAFA"/>
    <w:lvl w:ilvl="0" w:tplc="F13054B2">
      <w:start w:val="2"/>
      <w:numFmt w:val="decimal"/>
      <w:lvlText w:val="%1."/>
      <w:lvlJc w:val="left"/>
    </w:lvl>
    <w:lvl w:ilvl="1" w:tplc="90628C20">
      <w:numFmt w:val="decimal"/>
      <w:lvlText w:val=""/>
      <w:lvlJc w:val="left"/>
    </w:lvl>
    <w:lvl w:ilvl="2" w:tplc="1A767686">
      <w:numFmt w:val="decimal"/>
      <w:lvlText w:val=""/>
      <w:lvlJc w:val="left"/>
    </w:lvl>
    <w:lvl w:ilvl="3" w:tplc="89DAF3B4">
      <w:numFmt w:val="decimal"/>
      <w:lvlText w:val=""/>
      <w:lvlJc w:val="left"/>
    </w:lvl>
    <w:lvl w:ilvl="4" w:tplc="E054AEAC">
      <w:numFmt w:val="decimal"/>
      <w:lvlText w:val=""/>
      <w:lvlJc w:val="left"/>
    </w:lvl>
    <w:lvl w:ilvl="5" w:tplc="9C5E38A6">
      <w:numFmt w:val="decimal"/>
      <w:lvlText w:val=""/>
      <w:lvlJc w:val="left"/>
    </w:lvl>
    <w:lvl w:ilvl="6" w:tplc="B654369A">
      <w:numFmt w:val="decimal"/>
      <w:lvlText w:val=""/>
      <w:lvlJc w:val="left"/>
    </w:lvl>
    <w:lvl w:ilvl="7" w:tplc="2C5EA20A">
      <w:numFmt w:val="decimal"/>
      <w:lvlText w:val=""/>
      <w:lvlJc w:val="left"/>
    </w:lvl>
    <w:lvl w:ilvl="8" w:tplc="DD848A18">
      <w:numFmt w:val="decimal"/>
      <w:lvlText w:val=""/>
      <w:lvlJc w:val="left"/>
    </w:lvl>
  </w:abstractNum>
  <w:abstractNum w:abstractNumId="6">
    <w:nsid w:val="7BB224C9"/>
    <w:multiLevelType w:val="hybridMultilevel"/>
    <w:tmpl w:val="C966F846"/>
    <w:lvl w:ilvl="0" w:tplc="4B3A5BF2">
      <w:start w:val="1"/>
      <w:numFmt w:val="lowerLetter"/>
      <w:lvlText w:val="%1."/>
      <w:lvlJc w:val="left"/>
      <w:pPr>
        <w:ind w:left="5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0" w:hanging="360"/>
      </w:pPr>
    </w:lvl>
    <w:lvl w:ilvl="2" w:tplc="041B001B" w:tentative="1">
      <w:start w:val="1"/>
      <w:numFmt w:val="lowerRoman"/>
      <w:lvlText w:val="%3."/>
      <w:lvlJc w:val="right"/>
      <w:pPr>
        <w:ind w:left="2020" w:hanging="180"/>
      </w:pPr>
    </w:lvl>
    <w:lvl w:ilvl="3" w:tplc="041B000F" w:tentative="1">
      <w:start w:val="1"/>
      <w:numFmt w:val="decimal"/>
      <w:lvlText w:val="%4."/>
      <w:lvlJc w:val="left"/>
      <w:pPr>
        <w:ind w:left="2740" w:hanging="360"/>
      </w:pPr>
    </w:lvl>
    <w:lvl w:ilvl="4" w:tplc="041B0019" w:tentative="1">
      <w:start w:val="1"/>
      <w:numFmt w:val="lowerLetter"/>
      <w:lvlText w:val="%5."/>
      <w:lvlJc w:val="left"/>
      <w:pPr>
        <w:ind w:left="3460" w:hanging="360"/>
      </w:pPr>
    </w:lvl>
    <w:lvl w:ilvl="5" w:tplc="041B001B" w:tentative="1">
      <w:start w:val="1"/>
      <w:numFmt w:val="lowerRoman"/>
      <w:lvlText w:val="%6."/>
      <w:lvlJc w:val="right"/>
      <w:pPr>
        <w:ind w:left="4180" w:hanging="180"/>
      </w:pPr>
    </w:lvl>
    <w:lvl w:ilvl="6" w:tplc="041B000F" w:tentative="1">
      <w:start w:val="1"/>
      <w:numFmt w:val="decimal"/>
      <w:lvlText w:val="%7."/>
      <w:lvlJc w:val="left"/>
      <w:pPr>
        <w:ind w:left="4900" w:hanging="360"/>
      </w:pPr>
    </w:lvl>
    <w:lvl w:ilvl="7" w:tplc="041B0019" w:tentative="1">
      <w:start w:val="1"/>
      <w:numFmt w:val="lowerLetter"/>
      <w:lvlText w:val="%8."/>
      <w:lvlJc w:val="left"/>
      <w:pPr>
        <w:ind w:left="5620" w:hanging="360"/>
      </w:pPr>
    </w:lvl>
    <w:lvl w:ilvl="8" w:tplc="041B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A40B8D"/>
    <w:rsid w:val="002A05FD"/>
    <w:rsid w:val="002A73F1"/>
    <w:rsid w:val="002E5311"/>
    <w:rsid w:val="003F7B05"/>
    <w:rsid w:val="00430FE6"/>
    <w:rsid w:val="00463917"/>
    <w:rsid w:val="00506D8E"/>
    <w:rsid w:val="00663523"/>
    <w:rsid w:val="007A5E3C"/>
    <w:rsid w:val="008C5A32"/>
    <w:rsid w:val="00A40B8D"/>
    <w:rsid w:val="00B01DD8"/>
    <w:rsid w:val="00C9137D"/>
    <w:rsid w:val="00D606C2"/>
    <w:rsid w:val="00D75514"/>
    <w:rsid w:val="00F63267"/>
    <w:rsid w:val="00F87FD8"/>
    <w:rsid w:val="00F9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73F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4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Olívia</cp:lastModifiedBy>
  <cp:revision>33</cp:revision>
  <cp:lastPrinted>2019-11-04T15:00:00Z</cp:lastPrinted>
  <dcterms:created xsi:type="dcterms:W3CDTF">2019-07-22T11:41:00Z</dcterms:created>
  <dcterms:modified xsi:type="dcterms:W3CDTF">2019-12-03T11:43:00Z</dcterms:modified>
</cp:coreProperties>
</file>